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3FDCD" w14:textId="77777777" w:rsidR="009B41D9" w:rsidRPr="009B41D9" w:rsidRDefault="009B41D9" w:rsidP="009B41D9">
      <w:pPr>
        <w:pStyle w:val="Normal05liefter"/>
        <w:spacing w:line="360" w:lineRule="auto"/>
        <w:rPr>
          <w:rFonts w:asciiTheme="minorHAnsi" w:hAnsiTheme="minorHAnsi"/>
          <w:b/>
          <w:sz w:val="32"/>
          <w:szCs w:val="32"/>
        </w:rPr>
      </w:pPr>
      <w:r w:rsidRPr="009B41D9">
        <w:rPr>
          <w:rFonts w:asciiTheme="minorHAnsi" w:hAnsiTheme="minorHAnsi"/>
          <w:b/>
          <w:sz w:val="32"/>
          <w:szCs w:val="32"/>
        </w:rPr>
        <w:t>ARBEJDSULYKKER: OPKLARING &amp; FOREBYGGELSE</w:t>
      </w:r>
    </w:p>
    <w:p w14:paraId="287C82A8" w14:textId="77777777" w:rsidR="009B41D9" w:rsidRPr="009B41D9" w:rsidRDefault="009B41D9" w:rsidP="009B41D9">
      <w:pPr>
        <w:pStyle w:val="Normal05liefter"/>
        <w:spacing w:line="360" w:lineRule="auto"/>
        <w:rPr>
          <w:rFonts w:asciiTheme="minorHAnsi" w:hAnsiTheme="minorHAnsi"/>
          <w:b/>
          <w:sz w:val="28"/>
          <w:szCs w:val="28"/>
        </w:rPr>
      </w:pPr>
      <w:r w:rsidRPr="009B41D9">
        <w:rPr>
          <w:rFonts w:asciiTheme="minorHAnsi" w:hAnsiTheme="minorHAnsi"/>
          <w:b/>
          <w:sz w:val="28"/>
          <w:szCs w:val="28"/>
        </w:rPr>
        <w:t>Hvem, hvor og hvornår</w:t>
      </w:r>
    </w:p>
    <w:p w14:paraId="4BAD3C86"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1. Hvem kom til skade?</w:t>
      </w:r>
    </w:p>
    <w:p w14:paraId="4FF7C42F"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Navn:</w:t>
      </w:r>
    </w:p>
    <w:p w14:paraId="6F2E214D" w14:textId="77777777" w:rsidR="009B41D9" w:rsidRPr="009B41D9" w:rsidRDefault="009B41D9" w:rsidP="009B41D9">
      <w:pPr>
        <w:pStyle w:val="Normal05liefter"/>
        <w:spacing w:line="360" w:lineRule="auto"/>
        <w:rPr>
          <w:rFonts w:asciiTheme="minorHAnsi" w:hAnsiTheme="minorHAnsi"/>
          <w:sz w:val="22"/>
          <w:szCs w:val="22"/>
        </w:rPr>
      </w:pPr>
      <w:r>
        <w:rPr>
          <w:rFonts w:asciiTheme="minorHAnsi" w:hAnsiTheme="minorHAnsi"/>
          <w:sz w:val="22"/>
          <w:szCs w:val="22"/>
        </w:rPr>
        <w:t xml:space="preserve">Stilling:     </w:t>
      </w:r>
    </w:p>
    <w:p w14:paraId="57C08C32"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Job på ulykkestidspunktet:      </w:t>
      </w:r>
    </w:p>
    <w:p w14:paraId="10CF3282"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Erfaring:   </w:t>
      </w:r>
    </w:p>
    <w:p w14:paraId="77D15E9E"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   </w:t>
      </w:r>
    </w:p>
    <w:p w14:paraId="3627D8D9" w14:textId="77777777" w:rsidR="009B41D9" w:rsidRPr="009B41D9" w:rsidRDefault="009B41D9" w:rsidP="009B41D9">
      <w:pPr>
        <w:pStyle w:val="Normal05liefter"/>
        <w:numPr>
          <w:ilvl w:val="0"/>
          <w:numId w:val="1"/>
        </w:numPr>
        <w:spacing w:line="360" w:lineRule="auto"/>
        <w:rPr>
          <w:rFonts w:asciiTheme="minorHAnsi" w:hAnsiTheme="minorHAnsi"/>
          <w:sz w:val="22"/>
          <w:szCs w:val="22"/>
        </w:rPr>
      </w:pPr>
      <w:r w:rsidRPr="009B41D9">
        <w:rPr>
          <w:rFonts w:asciiTheme="minorHAnsi" w:hAnsiTheme="minorHAnsi"/>
          <w:sz w:val="22"/>
          <w:szCs w:val="22"/>
        </w:rPr>
        <w:t>Start med at notere hvem, der er kommet til skade. Er der flere tilskadekomne, skal der udfyldes et skema for hver person.</w:t>
      </w:r>
    </w:p>
    <w:p w14:paraId="31B6C3A4" w14:textId="77777777" w:rsidR="009B41D9" w:rsidRPr="009B41D9" w:rsidRDefault="009B41D9" w:rsidP="009B41D9">
      <w:pPr>
        <w:pStyle w:val="Normal05liefter"/>
        <w:numPr>
          <w:ilvl w:val="0"/>
          <w:numId w:val="1"/>
        </w:numPr>
        <w:spacing w:line="360" w:lineRule="auto"/>
        <w:rPr>
          <w:rFonts w:asciiTheme="minorHAnsi" w:hAnsiTheme="minorHAnsi"/>
          <w:sz w:val="22"/>
          <w:szCs w:val="22"/>
        </w:rPr>
      </w:pPr>
      <w:r w:rsidRPr="009B41D9">
        <w:rPr>
          <w:rFonts w:asciiTheme="minorHAnsi" w:hAnsiTheme="minorHAnsi"/>
          <w:sz w:val="22"/>
          <w:szCs w:val="22"/>
        </w:rPr>
        <w:t>Stilling er det, man kalder sig - det kan være portør, sundhedsassistent m.v.</w:t>
      </w:r>
    </w:p>
    <w:p w14:paraId="4B7C3701" w14:textId="77777777" w:rsidR="009B41D9" w:rsidRPr="009B41D9" w:rsidRDefault="009B41D9" w:rsidP="009B41D9">
      <w:pPr>
        <w:pStyle w:val="Normal05liefter"/>
        <w:numPr>
          <w:ilvl w:val="0"/>
          <w:numId w:val="1"/>
        </w:numPr>
        <w:spacing w:line="360" w:lineRule="auto"/>
        <w:rPr>
          <w:rFonts w:asciiTheme="minorHAnsi" w:hAnsiTheme="minorHAnsi"/>
          <w:sz w:val="22"/>
          <w:szCs w:val="22"/>
        </w:rPr>
      </w:pPr>
      <w:r w:rsidRPr="009B41D9">
        <w:rPr>
          <w:rFonts w:asciiTheme="minorHAnsi" w:hAnsiTheme="minorHAnsi"/>
          <w:sz w:val="22"/>
          <w:szCs w:val="22"/>
        </w:rPr>
        <w:t>Job vil sige det arbejde, som den tilskadekomne var i gang med, da ulykken skete. Eksempelvis pleje af patient eller rengøring af gulve.</w:t>
      </w:r>
    </w:p>
    <w:p w14:paraId="775705B0" w14:textId="77777777" w:rsidR="009B41D9" w:rsidRPr="009B41D9" w:rsidRDefault="009B41D9" w:rsidP="009B41D9">
      <w:pPr>
        <w:pStyle w:val="Normal05liefter"/>
        <w:numPr>
          <w:ilvl w:val="0"/>
          <w:numId w:val="1"/>
        </w:numPr>
        <w:spacing w:line="360" w:lineRule="auto"/>
        <w:rPr>
          <w:rFonts w:asciiTheme="minorHAnsi" w:hAnsiTheme="minorHAnsi"/>
          <w:sz w:val="22"/>
          <w:szCs w:val="22"/>
        </w:rPr>
      </w:pPr>
      <w:r w:rsidRPr="009B41D9">
        <w:rPr>
          <w:rFonts w:asciiTheme="minorHAnsi" w:hAnsiTheme="minorHAnsi"/>
          <w:sz w:val="22"/>
          <w:szCs w:val="22"/>
        </w:rPr>
        <w:t>Erfaring handler om, hvor lang tid den tilskadekomne har haft det pågældende job.</w:t>
      </w:r>
    </w:p>
    <w:p w14:paraId="60823975" w14:textId="77777777" w:rsidR="009B41D9" w:rsidRPr="009B41D9" w:rsidRDefault="009B41D9" w:rsidP="009B41D9">
      <w:pPr>
        <w:pStyle w:val="Normal05liefter"/>
        <w:spacing w:line="360" w:lineRule="auto"/>
        <w:rPr>
          <w:rFonts w:asciiTheme="minorHAnsi" w:hAnsiTheme="minorHAnsi"/>
          <w:sz w:val="22"/>
          <w:szCs w:val="22"/>
        </w:rPr>
      </w:pPr>
    </w:p>
    <w:p w14:paraId="7EE3158B" w14:textId="77777777" w:rsidR="009B41D9" w:rsidRDefault="009B41D9" w:rsidP="009B41D9">
      <w:pPr>
        <w:pStyle w:val="Normal05liefter"/>
        <w:spacing w:line="360" w:lineRule="auto"/>
        <w:rPr>
          <w:rFonts w:asciiTheme="minorHAnsi" w:hAnsiTheme="minorHAnsi"/>
          <w:b/>
          <w:sz w:val="22"/>
          <w:szCs w:val="22"/>
        </w:rPr>
      </w:pPr>
    </w:p>
    <w:p w14:paraId="68BE5FBE"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2. Hvor og hvornår skete ulykken?</w:t>
      </w:r>
    </w:p>
    <w:p w14:paraId="6A6BEBBD"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Ulykkesstedet:  </w:t>
      </w:r>
    </w:p>
    <w:p w14:paraId="493FAB32" w14:textId="77777777" w:rsidR="009B41D9" w:rsidRDefault="009B41D9" w:rsidP="009B41D9">
      <w:pPr>
        <w:pStyle w:val="Normal05liefter"/>
        <w:spacing w:line="360" w:lineRule="auto"/>
        <w:rPr>
          <w:rFonts w:asciiTheme="minorHAnsi" w:hAnsiTheme="minorHAnsi"/>
          <w:sz w:val="22"/>
          <w:szCs w:val="22"/>
        </w:rPr>
      </w:pPr>
      <w:r>
        <w:rPr>
          <w:rFonts w:asciiTheme="minorHAnsi" w:hAnsiTheme="minorHAnsi"/>
          <w:sz w:val="22"/>
          <w:szCs w:val="22"/>
        </w:rPr>
        <w:t xml:space="preserve"> </w:t>
      </w:r>
      <w:r w:rsidRPr="009B41D9">
        <w:rPr>
          <w:rFonts w:asciiTheme="minorHAnsi" w:hAnsiTheme="minorHAnsi"/>
          <w:sz w:val="22"/>
          <w:szCs w:val="22"/>
        </w:rPr>
        <w:t xml:space="preserve">Dato:                               </w:t>
      </w:r>
    </w:p>
    <w:p w14:paraId="2A976878"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Klokken:      </w:t>
      </w:r>
    </w:p>
    <w:p w14:paraId="0D8F8C21"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Antal arbejdstimer på ulykkestidspunktet:      </w:t>
      </w:r>
    </w:p>
    <w:p w14:paraId="56FF7ADF" w14:textId="77777777" w:rsidR="009B41D9" w:rsidRDefault="009B41D9" w:rsidP="009B41D9">
      <w:pPr>
        <w:pStyle w:val="Normal05liefter"/>
        <w:spacing w:line="360" w:lineRule="auto"/>
        <w:rPr>
          <w:rFonts w:asciiTheme="minorHAnsi" w:hAnsiTheme="minorHAnsi"/>
          <w:sz w:val="22"/>
          <w:szCs w:val="22"/>
        </w:rPr>
      </w:pPr>
    </w:p>
    <w:p w14:paraId="22198F49" w14:textId="77777777" w:rsidR="009B41D9" w:rsidRPr="009B41D9" w:rsidRDefault="009B41D9" w:rsidP="009B41D9">
      <w:pPr>
        <w:pStyle w:val="Normal05liefter"/>
        <w:numPr>
          <w:ilvl w:val="0"/>
          <w:numId w:val="3"/>
        </w:numPr>
        <w:spacing w:line="360" w:lineRule="auto"/>
        <w:rPr>
          <w:rFonts w:asciiTheme="minorHAnsi" w:hAnsiTheme="minorHAnsi"/>
          <w:sz w:val="22"/>
          <w:szCs w:val="22"/>
        </w:rPr>
      </w:pPr>
      <w:r w:rsidRPr="009B41D9">
        <w:rPr>
          <w:rFonts w:asciiTheme="minorHAnsi" w:hAnsiTheme="minorHAnsi"/>
          <w:sz w:val="22"/>
          <w:szCs w:val="22"/>
        </w:rPr>
        <w:t xml:space="preserve">Ulykkesstedet er den adresse og den bygning eller det lokale, hvor ulykken er sket. Hvis ulykken er sket udenfor, så skriv hvor - eksempelvis på vej, i park m.v. </w:t>
      </w:r>
    </w:p>
    <w:p w14:paraId="499AA7EE" w14:textId="77777777" w:rsidR="009B41D9" w:rsidRPr="009B41D9" w:rsidRDefault="009B41D9" w:rsidP="009B41D9">
      <w:pPr>
        <w:pStyle w:val="Normal05liefter"/>
        <w:numPr>
          <w:ilvl w:val="0"/>
          <w:numId w:val="3"/>
        </w:numPr>
        <w:spacing w:line="360" w:lineRule="auto"/>
        <w:rPr>
          <w:rFonts w:asciiTheme="minorHAnsi" w:hAnsiTheme="minorHAnsi"/>
          <w:sz w:val="22"/>
          <w:szCs w:val="22"/>
        </w:rPr>
      </w:pPr>
      <w:r w:rsidRPr="009B41D9">
        <w:rPr>
          <w:rFonts w:asciiTheme="minorHAnsi" w:hAnsiTheme="minorHAnsi"/>
          <w:sz w:val="22"/>
          <w:szCs w:val="22"/>
        </w:rPr>
        <w:t>Tidspunkt for ulykken er dag, måned, år og klokkeslæt.</w:t>
      </w:r>
    </w:p>
    <w:p w14:paraId="4D292915" w14:textId="77777777" w:rsidR="009B41D9" w:rsidRPr="009B41D9" w:rsidRDefault="009B41D9" w:rsidP="009B41D9">
      <w:pPr>
        <w:pStyle w:val="Normal05liefter"/>
        <w:numPr>
          <w:ilvl w:val="0"/>
          <w:numId w:val="3"/>
        </w:numPr>
        <w:spacing w:line="360" w:lineRule="auto"/>
        <w:rPr>
          <w:rFonts w:asciiTheme="minorHAnsi" w:hAnsiTheme="minorHAnsi"/>
          <w:sz w:val="22"/>
          <w:szCs w:val="22"/>
        </w:rPr>
      </w:pPr>
      <w:r w:rsidRPr="009B41D9">
        <w:rPr>
          <w:rFonts w:asciiTheme="minorHAnsi" w:hAnsiTheme="minorHAnsi"/>
          <w:sz w:val="22"/>
          <w:szCs w:val="22"/>
        </w:rPr>
        <w:lastRenderedPageBreak/>
        <w:t>Antal arbejdstimer skal angive hvor lang tid, den tilskadekomne havde været på arbejde, da ulykken skete.</w:t>
      </w:r>
    </w:p>
    <w:p w14:paraId="3F19D961" w14:textId="77777777" w:rsidR="009B41D9" w:rsidRPr="009B41D9" w:rsidRDefault="009B41D9" w:rsidP="009B41D9">
      <w:pPr>
        <w:pStyle w:val="Normal05liefter"/>
        <w:numPr>
          <w:ilvl w:val="0"/>
          <w:numId w:val="3"/>
        </w:numPr>
        <w:spacing w:line="360" w:lineRule="auto"/>
        <w:rPr>
          <w:rFonts w:asciiTheme="minorHAnsi" w:hAnsiTheme="minorHAnsi"/>
          <w:sz w:val="22"/>
          <w:szCs w:val="22"/>
        </w:rPr>
      </w:pPr>
      <w:r w:rsidRPr="009B41D9">
        <w:rPr>
          <w:rFonts w:asciiTheme="minorHAnsi" w:hAnsiTheme="minorHAnsi"/>
          <w:sz w:val="22"/>
          <w:szCs w:val="22"/>
        </w:rPr>
        <w:t>Kortlægning af kendsgerninger</w:t>
      </w:r>
    </w:p>
    <w:p w14:paraId="5DB53468" w14:textId="77777777" w:rsidR="009B41D9" w:rsidRPr="009B41D9" w:rsidRDefault="009B41D9" w:rsidP="009B41D9">
      <w:pPr>
        <w:pStyle w:val="Normal05liefter"/>
        <w:spacing w:line="360" w:lineRule="auto"/>
        <w:rPr>
          <w:rFonts w:asciiTheme="minorHAnsi" w:hAnsiTheme="minorHAnsi"/>
          <w:sz w:val="22"/>
          <w:szCs w:val="22"/>
        </w:rPr>
      </w:pPr>
    </w:p>
    <w:p w14:paraId="0BA84F47"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 xml:space="preserve">3. Hvilken skade medførte ulykken? </w:t>
      </w:r>
    </w:p>
    <w:p w14:paraId="52F613EF"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Skadens art:      </w:t>
      </w:r>
    </w:p>
    <w:p w14:paraId="45679A0E"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Skadede legemsdele:      </w:t>
      </w:r>
    </w:p>
    <w:p w14:paraId="328DE9F2"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Behandling:      </w:t>
      </w:r>
    </w:p>
    <w:p w14:paraId="0954C11C" w14:textId="77777777" w:rsidR="009B41D9" w:rsidRPr="009B41D9" w:rsidRDefault="009B41D9" w:rsidP="009B41D9">
      <w:pPr>
        <w:pStyle w:val="Normal05liefter"/>
        <w:spacing w:line="360" w:lineRule="auto"/>
        <w:rPr>
          <w:rFonts w:asciiTheme="minorHAnsi" w:hAnsiTheme="minorHAnsi"/>
          <w:sz w:val="22"/>
          <w:szCs w:val="22"/>
        </w:rPr>
      </w:pPr>
    </w:p>
    <w:p w14:paraId="1380FAA2" w14:textId="77777777" w:rsidR="009B41D9" w:rsidRPr="009B41D9" w:rsidRDefault="009B41D9" w:rsidP="009B41D9">
      <w:pPr>
        <w:pStyle w:val="Normal05liefter"/>
        <w:numPr>
          <w:ilvl w:val="0"/>
          <w:numId w:val="2"/>
        </w:numPr>
        <w:spacing w:line="360" w:lineRule="auto"/>
        <w:rPr>
          <w:rFonts w:asciiTheme="minorHAnsi" w:hAnsiTheme="minorHAnsi"/>
          <w:sz w:val="22"/>
          <w:szCs w:val="22"/>
        </w:rPr>
      </w:pPr>
      <w:r w:rsidRPr="009B41D9">
        <w:rPr>
          <w:rFonts w:asciiTheme="minorHAnsi" w:hAnsiTheme="minorHAnsi"/>
          <w:sz w:val="22"/>
          <w:szCs w:val="22"/>
        </w:rPr>
        <w:t>Beskriv både selve skaden og den eller de legemsdele, der er skadede. Eksempelvis sår på finger, forvridning eller forstuvning af fod, knæk i ryg eller knoglebrud i hånden. Der kan godt være flere, så husk at angive alle skader. Skriv også, hvis den tilskadekomne er blevet behandlet.</w:t>
      </w:r>
    </w:p>
    <w:p w14:paraId="561BD9D0" w14:textId="77777777" w:rsidR="009B41D9" w:rsidRPr="009B41D9" w:rsidRDefault="009B41D9" w:rsidP="009B41D9">
      <w:pPr>
        <w:pStyle w:val="Normal05liefter"/>
        <w:spacing w:line="360" w:lineRule="auto"/>
        <w:rPr>
          <w:rFonts w:asciiTheme="minorHAnsi" w:hAnsiTheme="minorHAnsi"/>
          <w:sz w:val="22"/>
          <w:szCs w:val="22"/>
        </w:rPr>
      </w:pPr>
    </w:p>
    <w:p w14:paraId="057FECEA"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 xml:space="preserve">4. Hvordan opstod skaden, og hvad forvoldte den? </w:t>
      </w:r>
    </w:p>
    <w:p w14:paraId="17B07326"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Skademåden:      </w:t>
      </w:r>
    </w:p>
    <w:p w14:paraId="673E3DBD"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Skadevoldende element:      </w:t>
      </w:r>
    </w:p>
    <w:p w14:paraId="59D359B2" w14:textId="77777777" w:rsidR="009B41D9" w:rsidRDefault="009B41D9" w:rsidP="009B41D9">
      <w:pPr>
        <w:pStyle w:val="Normal05liefter"/>
        <w:spacing w:line="360" w:lineRule="auto"/>
        <w:rPr>
          <w:rFonts w:asciiTheme="minorHAnsi" w:hAnsiTheme="minorHAnsi"/>
          <w:sz w:val="22"/>
          <w:szCs w:val="22"/>
        </w:rPr>
      </w:pPr>
    </w:p>
    <w:p w14:paraId="1C24D9EF" w14:textId="77777777" w:rsidR="009B41D9" w:rsidRPr="009B41D9" w:rsidRDefault="009B41D9" w:rsidP="009B41D9">
      <w:pPr>
        <w:pStyle w:val="Normal05liefter"/>
        <w:numPr>
          <w:ilvl w:val="0"/>
          <w:numId w:val="2"/>
        </w:numPr>
        <w:spacing w:line="360" w:lineRule="auto"/>
        <w:rPr>
          <w:rFonts w:asciiTheme="minorHAnsi" w:hAnsiTheme="minorHAnsi"/>
          <w:sz w:val="22"/>
          <w:szCs w:val="22"/>
        </w:rPr>
      </w:pPr>
      <w:r w:rsidRPr="009B41D9">
        <w:rPr>
          <w:rFonts w:asciiTheme="minorHAnsi" w:hAnsiTheme="minorHAnsi"/>
          <w:sz w:val="22"/>
          <w:szCs w:val="22"/>
        </w:rPr>
        <w:t>Beskriv både skademåden og det skadevoldende element. Det kan være, at han/hun har skåret sig på en kniv, at han/hun faldt på et trappetrin, at han/hun blev klemt/mast af en maskine m.v. Husk både at skrive måden - blev mast af - og det den tilskadekomne blev skadet af - maskinen.</w:t>
      </w:r>
    </w:p>
    <w:p w14:paraId="4CC95840" w14:textId="77777777" w:rsidR="009B41D9" w:rsidRPr="009B41D9" w:rsidRDefault="009B41D9" w:rsidP="009B41D9">
      <w:pPr>
        <w:pStyle w:val="Normal05liefter"/>
        <w:spacing w:line="360" w:lineRule="auto"/>
        <w:rPr>
          <w:rFonts w:asciiTheme="minorHAnsi" w:hAnsiTheme="minorHAnsi"/>
          <w:sz w:val="22"/>
          <w:szCs w:val="22"/>
        </w:rPr>
      </w:pPr>
    </w:p>
    <w:p w14:paraId="634B7274"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5. Ulykkeshændelsen - hvordan skete ulykken?</w:t>
      </w:r>
    </w:p>
    <w:p w14:paraId="6072B8DC"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Hvad skete først:      </w:t>
      </w:r>
    </w:p>
    <w:p w14:paraId="2C2ABF44"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Hvad skete derefter:      </w:t>
      </w:r>
    </w:p>
    <w:p w14:paraId="7EF86A64"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Hvad skete derefter:      </w:t>
      </w:r>
    </w:p>
    <w:p w14:paraId="1B16849A"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Angiv maskiner eller</w:t>
      </w:r>
      <w:r>
        <w:rPr>
          <w:rFonts w:asciiTheme="minorHAnsi" w:hAnsiTheme="minorHAnsi"/>
          <w:sz w:val="22"/>
          <w:szCs w:val="22"/>
        </w:rPr>
        <w:t xml:space="preserve"> </w:t>
      </w:r>
      <w:r w:rsidRPr="009B41D9">
        <w:rPr>
          <w:rFonts w:asciiTheme="minorHAnsi" w:hAnsiTheme="minorHAnsi"/>
          <w:sz w:val="22"/>
          <w:szCs w:val="22"/>
        </w:rPr>
        <w:t>værktøj,</w:t>
      </w:r>
      <w:r>
        <w:rPr>
          <w:rFonts w:asciiTheme="minorHAnsi" w:hAnsiTheme="minorHAnsi"/>
          <w:sz w:val="22"/>
          <w:szCs w:val="22"/>
        </w:rPr>
        <w:t xml:space="preserve"> </w:t>
      </w:r>
      <w:r w:rsidRPr="009B41D9">
        <w:rPr>
          <w:rFonts w:asciiTheme="minorHAnsi" w:hAnsiTheme="minorHAnsi"/>
          <w:sz w:val="22"/>
          <w:szCs w:val="22"/>
        </w:rPr>
        <w:t>der har haft</w:t>
      </w:r>
      <w:r>
        <w:rPr>
          <w:rFonts w:asciiTheme="minorHAnsi" w:hAnsiTheme="minorHAnsi"/>
          <w:sz w:val="22"/>
          <w:szCs w:val="22"/>
        </w:rPr>
        <w:t xml:space="preserve"> </w:t>
      </w:r>
      <w:r w:rsidRPr="009B41D9">
        <w:rPr>
          <w:rFonts w:asciiTheme="minorHAnsi" w:hAnsiTheme="minorHAnsi"/>
          <w:sz w:val="22"/>
          <w:szCs w:val="22"/>
        </w:rPr>
        <w:t xml:space="preserve">betydning, med type, årgang, fabrikat:      </w:t>
      </w:r>
    </w:p>
    <w:p w14:paraId="49E9CE9A" w14:textId="77777777" w:rsidR="009B41D9" w:rsidRPr="009B41D9" w:rsidRDefault="009B41D9" w:rsidP="009B41D9">
      <w:pPr>
        <w:pStyle w:val="Normal05liefter"/>
        <w:spacing w:line="360" w:lineRule="auto"/>
        <w:rPr>
          <w:rFonts w:asciiTheme="minorHAnsi" w:hAnsiTheme="minorHAnsi"/>
          <w:sz w:val="22"/>
          <w:szCs w:val="22"/>
        </w:rPr>
      </w:pPr>
    </w:p>
    <w:p w14:paraId="29A7CECD" w14:textId="77777777" w:rsidR="009B41D9" w:rsidRPr="009B41D9" w:rsidRDefault="009B41D9" w:rsidP="009B41D9">
      <w:pPr>
        <w:pStyle w:val="Normal05liefter"/>
        <w:numPr>
          <w:ilvl w:val="0"/>
          <w:numId w:val="2"/>
        </w:numPr>
        <w:spacing w:line="360" w:lineRule="auto"/>
        <w:rPr>
          <w:rFonts w:asciiTheme="minorHAnsi" w:hAnsiTheme="minorHAnsi"/>
          <w:sz w:val="22"/>
          <w:szCs w:val="22"/>
        </w:rPr>
      </w:pPr>
      <w:r w:rsidRPr="009B41D9">
        <w:rPr>
          <w:rFonts w:asciiTheme="minorHAnsi" w:hAnsiTheme="minorHAnsi"/>
          <w:sz w:val="22"/>
          <w:szCs w:val="22"/>
        </w:rPr>
        <w:lastRenderedPageBreak/>
        <w:t>Ulykken kan bestå af flere hændelser. Det ene kan være en følge af det andet, og det er derfor vigtigt at få beskrevet hele forløbet frem til selve skaden. Led ikke efter skyldige og angiv hverken ansvar eller årsag. Prøv i stedet så objektivt som muligt at kortlægge ulykken ved at tale med alle, der har været involveret eller har set ulykken.</w:t>
      </w:r>
    </w:p>
    <w:p w14:paraId="25B554AF" w14:textId="77777777" w:rsidR="009B41D9" w:rsidRPr="009B41D9" w:rsidRDefault="009B41D9" w:rsidP="009B41D9">
      <w:pPr>
        <w:pStyle w:val="Normal05liefter"/>
        <w:spacing w:line="360" w:lineRule="auto"/>
        <w:rPr>
          <w:rFonts w:asciiTheme="minorHAnsi" w:hAnsiTheme="minorHAnsi"/>
          <w:sz w:val="22"/>
          <w:szCs w:val="22"/>
        </w:rPr>
      </w:pPr>
    </w:p>
    <w:p w14:paraId="387E789E" w14:textId="77777777" w:rsid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6. Hvilke aktiviteter har været anledning til ulykken?</w:t>
      </w:r>
    </w:p>
    <w:p w14:paraId="66E62455"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sz w:val="22"/>
          <w:szCs w:val="22"/>
        </w:rPr>
        <w:t>Den tilskadekomne var ved at:</w:t>
      </w:r>
    </w:p>
    <w:p w14:paraId="260CB00A"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Andre relevante personer var i gang med:</w:t>
      </w:r>
    </w:p>
    <w:p w14:paraId="4FCA3D55" w14:textId="77777777" w:rsidR="009B41D9" w:rsidRDefault="009B41D9" w:rsidP="009B41D9">
      <w:pPr>
        <w:pStyle w:val="Normal05liefter"/>
        <w:spacing w:line="360" w:lineRule="auto"/>
        <w:rPr>
          <w:rFonts w:asciiTheme="minorHAnsi" w:hAnsiTheme="minorHAnsi"/>
          <w:sz w:val="22"/>
          <w:szCs w:val="22"/>
        </w:rPr>
      </w:pPr>
    </w:p>
    <w:p w14:paraId="1C9FCD95" w14:textId="77777777" w:rsidR="009B41D9" w:rsidRPr="009B41D9" w:rsidRDefault="009B41D9" w:rsidP="009B41D9">
      <w:pPr>
        <w:pStyle w:val="Normal05liefter"/>
        <w:numPr>
          <w:ilvl w:val="0"/>
          <w:numId w:val="2"/>
        </w:numPr>
        <w:spacing w:line="360" w:lineRule="auto"/>
        <w:rPr>
          <w:rFonts w:asciiTheme="minorHAnsi" w:hAnsiTheme="minorHAnsi"/>
          <w:sz w:val="22"/>
          <w:szCs w:val="22"/>
        </w:rPr>
      </w:pPr>
      <w:r w:rsidRPr="009B41D9">
        <w:rPr>
          <w:rFonts w:asciiTheme="minorHAnsi" w:hAnsiTheme="minorHAnsi"/>
          <w:sz w:val="22"/>
          <w:szCs w:val="22"/>
        </w:rPr>
        <w:t xml:space="preserve">Hvilken aktivitet udførte den tilskadekomne på ulykkestidspunktet og hvor henne. Skriv både hvilke aktiviteter, den tilskadekomne var i gang med, og hvad andre relevante personer lavede. Arbejdssituationen skal beskrives så præcist som muligt. </w:t>
      </w:r>
    </w:p>
    <w:p w14:paraId="399E8F97" w14:textId="77777777" w:rsidR="009B41D9" w:rsidRPr="009B41D9" w:rsidRDefault="009B41D9" w:rsidP="009B41D9">
      <w:pPr>
        <w:pStyle w:val="Normal05liefter"/>
        <w:numPr>
          <w:ilvl w:val="0"/>
          <w:numId w:val="2"/>
        </w:numPr>
        <w:spacing w:line="360" w:lineRule="auto"/>
        <w:rPr>
          <w:rFonts w:asciiTheme="minorHAnsi" w:hAnsiTheme="minorHAnsi"/>
          <w:sz w:val="22"/>
          <w:szCs w:val="22"/>
        </w:rPr>
      </w:pPr>
      <w:r w:rsidRPr="009B41D9">
        <w:rPr>
          <w:rFonts w:asciiTheme="minorHAnsi" w:hAnsiTheme="minorHAnsi"/>
          <w:sz w:val="22"/>
          <w:szCs w:val="22"/>
        </w:rPr>
        <w:t>Eksempelvis: Mortensen opholdt sig på pladsen for at hjælpe en kollega, truckføreren var ved at flytte varer med trucken og bakkede.</w:t>
      </w:r>
    </w:p>
    <w:p w14:paraId="12F7721E" w14:textId="77777777" w:rsidR="009B41D9" w:rsidRPr="009B41D9" w:rsidRDefault="009B41D9" w:rsidP="009B41D9">
      <w:pPr>
        <w:pStyle w:val="Normal05liefter"/>
        <w:spacing w:line="360" w:lineRule="auto"/>
        <w:rPr>
          <w:rFonts w:asciiTheme="minorHAnsi" w:hAnsiTheme="minorHAnsi"/>
          <w:sz w:val="22"/>
          <w:szCs w:val="22"/>
        </w:rPr>
      </w:pPr>
    </w:p>
    <w:p w14:paraId="39E1AFB5"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7. Var arbejdssituationen anderledes?</w:t>
      </w:r>
    </w:p>
    <w:p w14:paraId="221E7F2F"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Ja</w:t>
      </w:r>
    </w:p>
    <w:p w14:paraId="0701EC0B" w14:textId="77777777" w:rsid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6FC91DC9"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Hvis ja - beskriv situationen:</w:t>
      </w:r>
    </w:p>
    <w:p w14:paraId="1188A647"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Hvis nej - se spørgsmål 8.</w:t>
      </w:r>
    </w:p>
    <w:p w14:paraId="425FA7D1" w14:textId="77777777" w:rsidR="009B41D9" w:rsidRPr="009B41D9" w:rsidRDefault="009B41D9" w:rsidP="009B41D9">
      <w:pPr>
        <w:pStyle w:val="Normal05liefter"/>
        <w:spacing w:line="360" w:lineRule="auto"/>
        <w:rPr>
          <w:rFonts w:asciiTheme="minorHAnsi" w:hAnsiTheme="minorHAnsi"/>
          <w:sz w:val="22"/>
          <w:szCs w:val="22"/>
        </w:rPr>
      </w:pPr>
    </w:p>
    <w:p w14:paraId="6AB5D557" w14:textId="77777777" w:rsidR="009B41D9" w:rsidRPr="009B41D9" w:rsidRDefault="009B41D9" w:rsidP="009B41D9">
      <w:pPr>
        <w:pStyle w:val="Normal05liefter"/>
        <w:numPr>
          <w:ilvl w:val="0"/>
          <w:numId w:val="4"/>
        </w:numPr>
        <w:spacing w:line="360" w:lineRule="auto"/>
        <w:rPr>
          <w:rFonts w:asciiTheme="minorHAnsi" w:hAnsiTheme="minorHAnsi"/>
          <w:sz w:val="22"/>
          <w:szCs w:val="22"/>
        </w:rPr>
      </w:pPr>
      <w:r w:rsidRPr="009B41D9">
        <w:rPr>
          <w:rFonts w:asciiTheme="minorHAnsi" w:hAnsiTheme="minorHAnsi"/>
          <w:sz w:val="22"/>
          <w:szCs w:val="22"/>
        </w:rPr>
        <w:t>Det er vigtigt at notere, hvis der var nye eller anderledes forhold. Skriv det nye/anderledes ned - også selv om det er usikkert, om det var anledningen til ulykken. Nye eller anderledes forhold kan være en situation, hvor en maskine er i stykker, og man derfor er ved at finde fejl eller reparere den. Den vedligeholdelse, der er en del af den normale praksis, skal ikke skrives her.</w:t>
      </w:r>
    </w:p>
    <w:p w14:paraId="5CC65155" w14:textId="77777777" w:rsidR="009B41D9" w:rsidRPr="009B41D9" w:rsidRDefault="009B41D9" w:rsidP="009B41D9">
      <w:pPr>
        <w:pStyle w:val="Normal05liefter"/>
        <w:spacing w:line="360" w:lineRule="auto"/>
        <w:rPr>
          <w:rFonts w:asciiTheme="minorHAnsi" w:hAnsiTheme="minorHAnsi"/>
          <w:sz w:val="22"/>
          <w:szCs w:val="22"/>
        </w:rPr>
      </w:pPr>
    </w:p>
    <w:p w14:paraId="3F2B04D8"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8. Skete ulykken under normal praksis?</w:t>
      </w:r>
    </w:p>
    <w:p w14:paraId="70659993"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Ja</w:t>
      </w:r>
    </w:p>
    <w:p w14:paraId="04C184B5" w14:textId="77777777" w:rsid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lastRenderedPageBreak/>
        <w:t>Nej</w:t>
      </w:r>
    </w:p>
    <w:p w14:paraId="0F0CC13D"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Hvis ja - beskriv problemet:</w:t>
      </w:r>
    </w:p>
    <w:p w14:paraId="775DFE73"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Hvis nej - se spørgsmål 7.</w:t>
      </w:r>
    </w:p>
    <w:p w14:paraId="6BF771F1" w14:textId="77777777" w:rsidR="009B41D9" w:rsidRPr="009B41D9" w:rsidRDefault="009B41D9" w:rsidP="009B41D9">
      <w:pPr>
        <w:pStyle w:val="Normal05liefter"/>
        <w:spacing w:line="360" w:lineRule="auto"/>
        <w:rPr>
          <w:rFonts w:asciiTheme="minorHAnsi" w:hAnsiTheme="minorHAnsi"/>
          <w:sz w:val="22"/>
          <w:szCs w:val="22"/>
        </w:rPr>
      </w:pPr>
    </w:p>
    <w:p w14:paraId="0EDB279C" w14:textId="77777777" w:rsidR="009B41D9" w:rsidRPr="009B41D9" w:rsidRDefault="009B41D9" w:rsidP="009B41D9">
      <w:pPr>
        <w:pStyle w:val="Normal05liefter"/>
        <w:numPr>
          <w:ilvl w:val="0"/>
          <w:numId w:val="4"/>
        </w:numPr>
        <w:spacing w:line="360" w:lineRule="auto"/>
        <w:rPr>
          <w:rFonts w:asciiTheme="minorHAnsi" w:hAnsiTheme="minorHAnsi"/>
          <w:sz w:val="22"/>
          <w:szCs w:val="22"/>
        </w:rPr>
      </w:pPr>
      <w:r w:rsidRPr="009B41D9">
        <w:rPr>
          <w:rFonts w:asciiTheme="minorHAnsi" w:hAnsiTheme="minorHAnsi"/>
          <w:sz w:val="22"/>
          <w:szCs w:val="22"/>
        </w:rPr>
        <w:t>”Sådan har vi altid gjort”, men ulykken kan ske alligevel. Hvis der ikke var noget nyt eller anderledes ved situationen, kan en uddybende beskrivelse af den normale praksis nogen gange vise, hvad der resulterede i ulykken. Problemet er ikke altid store og indlysende farekilder - små ting kan have stor betydning.</w:t>
      </w:r>
    </w:p>
    <w:p w14:paraId="088B454C" w14:textId="77777777" w:rsidR="009B41D9" w:rsidRPr="009B41D9" w:rsidRDefault="009B41D9" w:rsidP="009B41D9">
      <w:pPr>
        <w:pStyle w:val="Normal05liefter"/>
        <w:spacing w:line="360" w:lineRule="auto"/>
        <w:rPr>
          <w:rFonts w:asciiTheme="minorHAnsi" w:hAnsiTheme="minorHAnsi"/>
          <w:sz w:val="22"/>
          <w:szCs w:val="22"/>
        </w:rPr>
      </w:pPr>
    </w:p>
    <w:p w14:paraId="61EE1BDF"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9. Var risikoen kendt?</w:t>
      </w:r>
    </w:p>
    <w:p w14:paraId="06B01ABF" w14:textId="77777777" w:rsid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Ja - hvorfor blev forholdsreglerne tilsidesat:</w:t>
      </w:r>
    </w:p>
    <w:p w14:paraId="2CFED7F8"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Nej - hvorfor ikke:</w:t>
      </w:r>
    </w:p>
    <w:p w14:paraId="47B022FB" w14:textId="77777777" w:rsidR="009B41D9" w:rsidRDefault="009B41D9" w:rsidP="009B41D9">
      <w:pPr>
        <w:pStyle w:val="Normal05liefter"/>
        <w:spacing w:line="360" w:lineRule="auto"/>
        <w:rPr>
          <w:rFonts w:asciiTheme="minorHAnsi" w:hAnsiTheme="minorHAnsi"/>
          <w:sz w:val="22"/>
          <w:szCs w:val="22"/>
        </w:rPr>
      </w:pPr>
    </w:p>
    <w:p w14:paraId="4B3AC183" w14:textId="77777777" w:rsidR="009B41D9" w:rsidRPr="009B41D9" w:rsidRDefault="009B41D9" w:rsidP="009B41D9">
      <w:pPr>
        <w:pStyle w:val="Normal05liefter"/>
        <w:numPr>
          <w:ilvl w:val="0"/>
          <w:numId w:val="4"/>
        </w:numPr>
        <w:spacing w:line="360" w:lineRule="auto"/>
        <w:rPr>
          <w:rFonts w:asciiTheme="minorHAnsi" w:hAnsiTheme="minorHAnsi"/>
          <w:sz w:val="22"/>
          <w:szCs w:val="22"/>
        </w:rPr>
      </w:pPr>
      <w:r w:rsidRPr="009B41D9">
        <w:rPr>
          <w:rFonts w:asciiTheme="minorHAnsi" w:hAnsiTheme="minorHAnsi"/>
          <w:sz w:val="22"/>
          <w:szCs w:val="22"/>
        </w:rPr>
        <w:t>Der kan være forskel på at kende til farekilderne og indse faren ved dem. Begge dele skal undersøges her.</w:t>
      </w:r>
    </w:p>
    <w:p w14:paraId="281E9FA0" w14:textId="77777777" w:rsidR="009B41D9" w:rsidRPr="009B41D9" w:rsidRDefault="009B41D9" w:rsidP="009B41D9">
      <w:pPr>
        <w:pStyle w:val="Normal05liefter"/>
        <w:numPr>
          <w:ilvl w:val="0"/>
          <w:numId w:val="4"/>
        </w:numPr>
        <w:spacing w:line="360" w:lineRule="auto"/>
        <w:rPr>
          <w:rFonts w:asciiTheme="minorHAnsi" w:hAnsiTheme="minorHAnsi"/>
          <w:sz w:val="22"/>
          <w:szCs w:val="22"/>
        </w:rPr>
      </w:pPr>
      <w:r w:rsidRPr="009B41D9">
        <w:rPr>
          <w:rFonts w:asciiTheme="minorHAnsi" w:hAnsiTheme="minorHAnsi"/>
          <w:sz w:val="22"/>
          <w:szCs w:val="22"/>
        </w:rPr>
        <w:t>Hvis den tilskadekomne kendte og havde indset risikoen, er spørgsmålet, hvorfor han/hun ikke tog sine forholdsregler. Hvis den tilskadekomne ikke kendte eller ikke havde indset risikoen, er det vigtigt at spørge om, hvad grunden er til det.</w:t>
      </w:r>
    </w:p>
    <w:p w14:paraId="39DE7938" w14:textId="77777777" w:rsidR="009B41D9" w:rsidRPr="009B41D9" w:rsidRDefault="009B41D9" w:rsidP="009B41D9">
      <w:pPr>
        <w:pStyle w:val="Normal05liefter"/>
        <w:spacing w:line="360" w:lineRule="auto"/>
        <w:rPr>
          <w:rFonts w:asciiTheme="minorHAnsi" w:hAnsiTheme="minorHAnsi"/>
          <w:sz w:val="22"/>
          <w:szCs w:val="22"/>
        </w:rPr>
      </w:pPr>
    </w:p>
    <w:p w14:paraId="26DD26BF"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10. Havde arbejdets organisering og tilrettelæggelse betydning for ulykken?</w:t>
      </w:r>
    </w:p>
    <w:p w14:paraId="0D243938" w14:textId="77777777" w:rsidR="009B41D9" w:rsidRPr="009B41D9" w:rsidRDefault="009B41D9" w:rsidP="009B41D9">
      <w:pPr>
        <w:pStyle w:val="Normal05liefter"/>
        <w:spacing w:line="360" w:lineRule="auto"/>
        <w:rPr>
          <w:rFonts w:asciiTheme="minorHAnsi" w:hAnsiTheme="minorHAnsi"/>
          <w:sz w:val="22"/>
          <w:szCs w:val="22"/>
        </w:rPr>
      </w:pPr>
      <w:r>
        <w:rPr>
          <w:rFonts w:asciiTheme="minorHAnsi" w:hAnsiTheme="minorHAnsi"/>
          <w:sz w:val="22"/>
          <w:szCs w:val="22"/>
        </w:rPr>
        <w:t>Ja</w:t>
      </w:r>
      <w:r w:rsidRPr="009B41D9">
        <w:rPr>
          <w:rFonts w:asciiTheme="minorHAnsi" w:hAnsiTheme="minorHAnsi"/>
          <w:sz w:val="22"/>
          <w:szCs w:val="22"/>
        </w:rPr>
        <w:t xml:space="preserve"> </w:t>
      </w:r>
      <w:r w:rsidRPr="009B41D9">
        <w:rPr>
          <w:rFonts w:asciiTheme="minorHAnsi" w:hAnsiTheme="minorHAnsi"/>
          <w:sz w:val="22"/>
          <w:szCs w:val="22"/>
        </w:rPr>
        <w:tab/>
      </w:r>
    </w:p>
    <w:p w14:paraId="41B3C5ED"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28BCF1DC"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Hvis ja - beskriv hvordan</w:t>
      </w:r>
    </w:p>
    <w:p w14:paraId="739759D0" w14:textId="77777777" w:rsidR="009B41D9" w:rsidRDefault="009B41D9" w:rsidP="009B41D9">
      <w:pPr>
        <w:pStyle w:val="Normal05liefter"/>
        <w:spacing w:line="360" w:lineRule="auto"/>
        <w:rPr>
          <w:rFonts w:asciiTheme="minorHAnsi" w:hAnsiTheme="minorHAnsi"/>
          <w:sz w:val="22"/>
          <w:szCs w:val="22"/>
        </w:rPr>
      </w:pPr>
    </w:p>
    <w:p w14:paraId="105D790D" w14:textId="77777777" w:rsidR="009B41D9" w:rsidRPr="009B41D9" w:rsidRDefault="009B41D9" w:rsidP="009B41D9">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Undersøg organiseringen og tilrettelæggelsen af arbejdet. Det kan f.eks. være manglende kompetence, uhensigtsmæssige arbejdsprocedurer, manglende planlægning m.v.</w:t>
      </w:r>
    </w:p>
    <w:p w14:paraId="6CF99E31" w14:textId="77777777" w:rsidR="009B41D9" w:rsidRDefault="009B41D9" w:rsidP="009B41D9">
      <w:pPr>
        <w:pStyle w:val="Normal05liefter"/>
        <w:spacing w:line="360" w:lineRule="auto"/>
        <w:rPr>
          <w:rFonts w:asciiTheme="minorHAnsi" w:hAnsiTheme="minorHAnsi"/>
          <w:sz w:val="22"/>
          <w:szCs w:val="22"/>
        </w:rPr>
      </w:pPr>
    </w:p>
    <w:p w14:paraId="3F36C007"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lastRenderedPageBreak/>
        <w:t>11. Var vedligeholdelse og rengøring mangelfuld?</w:t>
      </w:r>
    </w:p>
    <w:p w14:paraId="32719AB2"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Ja </w:t>
      </w:r>
      <w:r w:rsidRPr="009B41D9">
        <w:rPr>
          <w:rFonts w:asciiTheme="minorHAnsi" w:hAnsiTheme="minorHAnsi"/>
          <w:sz w:val="22"/>
          <w:szCs w:val="22"/>
        </w:rPr>
        <w:tab/>
      </w:r>
    </w:p>
    <w:p w14:paraId="4B486373"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331C02E0" w14:textId="77777777" w:rsid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beskriv forholdene      </w:t>
      </w:r>
    </w:p>
    <w:p w14:paraId="54A72BE2" w14:textId="77777777" w:rsidR="009B41D9" w:rsidRPr="009B41D9" w:rsidRDefault="009B41D9" w:rsidP="009B41D9">
      <w:pPr>
        <w:pStyle w:val="Normal05liefter"/>
        <w:spacing w:line="360" w:lineRule="auto"/>
        <w:rPr>
          <w:rFonts w:asciiTheme="minorHAnsi" w:hAnsiTheme="minorHAnsi"/>
          <w:sz w:val="22"/>
          <w:szCs w:val="22"/>
        </w:rPr>
      </w:pPr>
    </w:p>
    <w:p w14:paraId="2C4B5525" w14:textId="77777777" w:rsidR="009B41D9" w:rsidRPr="009B41D9" w:rsidRDefault="009B41D9" w:rsidP="009B41D9">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Se på forholdene. Vedligeholdelse drejer sig om, hvorvidt gulve, værktøj, rækværk, belysning, trapper, adgangsveje og så videre var i ordentlig stand. Rengøring gælder orden på arbejdsstedet og i omgivelserne. Rod i værktøj eller materialer kan eksempelvis have haft indflydelse på ulykken.</w:t>
      </w:r>
    </w:p>
    <w:p w14:paraId="610E3053" w14:textId="77777777" w:rsidR="009B41D9" w:rsidRPr="009B41D9" w:rsidRDefault="009B41D9" w:rsidP="009B41D9">
      <w:pPr>
        <w:pStyle w:val="Normal05liefter"/>
        <w:spacing w:line="360" w:lineRule="auto"/>
        <w:rPr>
          <w:rFonts w:asciiTheme="minorHAnsi" w:hAnsiTheme="minorHAnsi"/>
          <w:sz w:val="22"/>
          <w:szCs w:val="22"/>
        </w:rPr>
      </w:pPr>
    </w:p>
    <w:p w14:paraId="7860CFB8"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12. Var uddannelsen og erfaringen utilstrækkelig</w:t>
      </w:r>
    </w:p>
    <w:p w14:paraId="350DB171"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Ja </w:t>
      </w:r>
      <w:r w:rsidRPr="009B41D9">
        <w:rPr>
          <w:rFonts w:asciiTheme="minorHAnsi" w:hAnsiTheme="minorHAnsi"/>
          <w:sz w:val="22"/>
          <w:szCs w:val="22"/>
        </w:rPr>
        <w:tab/>
      </w:r>
    </w:p>
    <w:p w14:paraId="695D0F98"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322C285D"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beskriv problemet      </w:t>
      </w:r>
    </w:p>
    <w:p w14:paraId="63155212" w14:textId="77777777" w:rsidR="009B41D9" w:rsidRDefault="009B41D9" w:rsidP="009B41D9">
      <w:pPr>
        <w:pStyle w:val="Normal05liefter"/>
        <w:spacing w:line="360" w:lineRule="auto"/>
        <w:rPr>
          <w:rFonts w:asciiTheme="minorHAnsi" w:hAnsiTheme="minorHAnsi"/>
          <w:sz w:val="22"/>
          <w:szCs w:val="22"/>
        </w:rPr>
      </w:pPr>
    </w:p>
    <w:p w14:paraId="43FA7805" w14:textId="77777777" w:rsidR="009B41D9" w:rsidRPr="009B41D9" w:rsidRDefault="009B41D9" w:rsidP="009B41D9">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Ulykken kan være en konsekvens af manglende uddannelse og erfaring med jobbet. Kendte den tilskadekomne den rigtige arbejdsprocedure og de nødvendige forholdsregler, og vidste han/hun, hvad der skulle gøres, da ulykken skete?</w:t>
      </w:r>
    </w:p>
    <w:p w14:paraId="7ADB3ED7" w14:textId="77777777" w:rsidR="009B41D9" w:rsidRDefault="009B41D9" w:rsidP="009B41D9">
      <w:pPr>
        <w:pStyle w:val="Normal05liefter"/>
        <w:spacing w:line="360" w:lineRule="auto"/>
        <w:rPr>
          <w:rFonts w:asciiTheme="minorHAnsi" w:hAnsiTheme="minorHAnsi"/>
          <w:sz w:val="22"/>
          <w:szCs w:val="22"/>
        </w:rPr>
      </w:pPr>
    </w:p>
    <w:p w14:paraId="4806B4F1"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13. Havde arbejdspladsens indretning betydning for ulykken?</w:t>
      </w:r>
    </w:p>
    <w:p w14:paraId="44585EB0"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Ja</w:t>
      </w:r>
    </w:p>
    <w:p w14:paraId="0D355750"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52635594"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beskriv arbejdspladsens indretning      </w:t>
      </w:r>
    </w:p>
    <w:p w14:paraId="47D6ED7A" w14:textId="77777777" w:rsidR="009B41D9" w:rsidRPr="009B41D9" w:rsidRDefault="009B41D9" w:rsidP="009B41D9">
      <w:pPr>
        <w:pStyle w:val="Normal05liefter"/>
        <w:spacing w:line="360" w:lineRule="auto"/>
        <w:rPr>
          <w:rFonts w:asciiTheme="minorHAnsi" w:hAnsiTheme="minorHAnsi"/>
          <w:sz w:val="22"/>
          <w:szCs w:val="22"/>
        </w:rPr>
      </w:pPr>
    </w:p>
    <w:p w14:paraId="1B612B94" w14:textId="77777777" w:rsidR="009B41D9" w:rsidRPr="009B41D9" w:rsidRDefault="009B41D9" w:rsidP="009B41D9">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Indretning omfatter både den fysiske indretning og omgivelserne. Det er vigtigt at notere, hvis rækkeafstande, belysning, transportveje eller arbejdsstillinger har haft betydning for ulykken.</w:t>
      </w:r>
    </w:p>
    <w:p w14:paraId="79D18077" w14:textId="77777777" w:rsidR="009B41D9" w:rsidRPr="009B41D9" w:rsidRDefault="009B41D9" w:rsidP="009B41D9">
      <w:pPr>
        <w:pStyle w:val="Normal05liefter"/>
        <w:spacing w:line="360" w:lineRule="auto"/>
        <w:rPr>
          <w:rFonts w:asciiTheme="minorHAnsi" w:hAnsiTheme="minorHAnsi"/>
          <w:sz w:val="22"/>
          <w:szCs w:val="22"/>
        </w:rPr>
      </w:pPr>
    </w:p>
    <w:p w14:paraId="753A3BCE" w14:textId="77777777" w:rsidR="009B41D9" w:rsidRPr="009B41D9" w:rsidRDefault="009B41D9" w:rsidP="009B41D9">
      <w:pPr>
        <w:pStyle w:val="Normal05liefter"/>
        <w:spacing w:line="360" w:lineRule="auto"/>
        <w:rPr>
          <w:rFonts w:asciiTheme="minorHAnsi" w:hAnsiTheme="minorHAnsi"/>
          <w:sz w:val="22"/>
          <w:szCs w:val="22"/>
        </w:rPr>
      </w:pPr>
    </w:p>
    <w:p w14:paraId="5615414D"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lastRenderedPageBreak/>
        <w:t>14. Indvirkede materialers art eller form på ulykken?</w:t>
      </w:r>
    </w:p>
    <w:p w14:paraId="0876FD5E"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Ja</w:t>
      </w:r>
    </w:p>
    <w:p w14:paraId="57E2C32F"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3166B938"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noter materialer af betydning      </w:t>
      </w:r>
    </w:p>
    <w:p w14:paraId="4CDC5656" w14:textId="77777777" w:rsidR="009B41D9" w:rsidRDefault="009B41D9" w:rsidP="009B41D9">
      <w:pPr>
        <w:pStyle w:val="Normal05liefter"/>
        <w:spacing w:line="360" w:lineRule="auto"/>
        <w:rPr>
          <w:rFonts w:asciiTheme="minorHAnsi" w:hAnsiTheme="minorHAnsi"/>
          <w:sz w:val="22"/>
          <w:szCs w:val="22"/>
        </w:rPr>
      </w:pPr>
    </w:p>
    <w:p w14:paraId="3BE8F589" w14:textId="77777777" w:rsidR="009B41D9" w:rsidRPr="009B41D9" w:rsidRDefault="009B41D9" w:rsidP="009B41D9">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Materialer kan være farekilder - også selv om de bliver anvendt rigtigt. Det er blandt andet tilfældet med giftige kemikalier og materialer med skarpe kanter. Materialer af dårlig kvalitet er i sig selv farekilder og kan samtidig skabe farlige situationer.</w:t>
      </w:r>
    </w:p>
    <w:p w14:paraId="73206FDE" w14:textId="77777777" w:rsidR="009B41D9" w:rsidRPr="009B41D9" w:rsidRDefault="009B41D9" w:rsidP="009B41D9">
      <w:pPr>
        <w:pStyle w:val="Normal05liefter"/>
        <w:spacing w:line="360" w:lineRule="auto"/>
        <w:rPr>
          <w:rFonts w:asciiTheme="minorHAnsi" w:hAnsiTheme="minorHAnsi"/>
          <w:sz w:val="22"/>
          <w:szCs w:val="22"/>
        </w:rPr>
      </w:pPr>
    </w:p>
    <w:p w14:paraId="3E709574"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15. Havde de tekniske hjælpemidler indflydelse på ulykken?</w:t>
      </w:r>
    </w:p>
    <w:p w14:paraId="00225C16"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Ja  </w:t>
      </w:r>
      <w:r w:rsidRPr="009B41D9">
        <w:rPr>
          <w:rFonts w:asciiTheme="minorHAnsi" w:hAnsiTheme="minorHAnsi"/>
          <w:sz w:val="22"/>
          <w:szCs w:val="22"/>
        </w:rPr>
        <w:tab/>
      </w:r>
    </w:p>
    <w:p w14:paraId="41335C68"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6A6CE642"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beskriv mangler/problemer      </w:t>
      </w:r>
    </w:p>
    <w:p w14:paraId="6ECA7074" w14:textId="77777777" w:rsidR="009B41D9" w:rsidRDefault="009B41D9" w:rsidP="009B41D9">
      <w:pPr>
        <w:pStyle w:val="Normal05liefter"/>
        <w:spacing w:line="360" w:lineRule="auto"/>
        <w:rPr>
          <w:rFonts w:asciiTheme="minorHAnsi" w:hAnsiTheme="minorHAnsi"/>
          <w:sz w:val="22"/>
          <w:szCs w:val="22"/>
        </w:rPr>
      </w:pPr>
    </w:p>
    <w:p w14:paraId="6749035B" w14:textId="77777777" w:rsidR="009B41D9" w:rsidRPr="009B41D9" w:rsidRDefault="009B41D9" w:rsidP="009B41D9">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Maskiner og redskaber skal kunne anvendes let og sikkert, og de skal være uden fejl og mangler. Udformning af maskiner og redskaber og brugen af dem kan blandt andet resultere i, at sikkerhedsforanstaltningerne bliver tilsidesat - noter derfor de arbejdsredskaber, der har haft betydning - og angiv, om de er brugt rigtigt/forkert.</w:t>
      </w:r>
    </w:p>
    <w:p w14:paraId="7712A594" w14:textId="77777777" w:rsidR="009B41D9" w:rsidRPr="009B41D9" w:rsidRDefault="009B41D9" w:rsidP="009B41D9">
      <w:pPr>
        <w:pStyle w:val="Normal05liefter"/>
        <w:spacing w:line="360" w:lineRule="auto"/>
        <w:rPr>
          <w:rFonts w:asciiTheme="minorHAnsi" w:hAnsiTheme="minorHAnsi"/>
          <w:sz w:val="22"/>
          <w:szCs w:val="22"/>
        </w:rPr>
      </w:pPr>
    </w:p>
    <w:p w14:paraId="216711B5"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16. Var sikkerhedsforanstaltningerne mangelfulde?</w:t>
      </w:r>
    </w:p>
    <w:p w14:paraId="0A1F18CF"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Ja  </w:t>
      </w:r>
      <w:r w:rsidRPr="009B41D9">
        <w:rPr>
          <w:rFonts w:asciiTheme="minorHAnsi" w:hAnsiTheme="minorHAnsi"/>
          <w:sz w:val="22"/>
          <w:szCs w:val="22"/>
        </w:rPr>
        <w:tab/>
      </w:r>
    </w:p>
    <w:p w14:paraId="66077EAF"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4893F656"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beskriv mangler/problemer      </w:t>
      </w:r>
    </w:p>
    <w:p w14:paraId="6F5E1742" w14:textId="77777777" w:rsidR="009B41D9" w:rsidRPr="009B41D9" w:rsidRDefault="009B41D9" w:rsidP="009B41D9">
      <w:pPr>
        <w:pStyle w:val="Normal05liefter"/>
        <w:spacing w:line="360" w:lineRule="auto"/>
        <w:rPr>
          <w:rFonts w:asciiTheme="minorHAnsi" w:hAnsiTheme="minorHAnsi"/>
          <w:sz w:val="22"/>
          <w:szCs w:val="22"/>
        </w:rPr>
      </w:pPr>
    </w:p>
    <w:p w14:paraId="07AF2CE6" w14:textId="77777777" w:rsidR="009B41D9" w:rsidRPr="009B41D9" w:rsidRDefault="009B41D9" w:rsidP="009B41D9">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Manglede der nødvendigt sikkerhedsudstyr? Eller var sikkerhedsudstyret sat ud af drift eller ikke brugt?</w:t>
      </w:r>
    </w:p>
    <w:p w14:paraId="665A3903" w14:textId="77777777" w:rsidR="009B41D9" w:rsidRDefault="009B41D9" w:rsidP="009B41D9">
      <w:pPr>
        <w:pStyle w:val="Normal05liefter"/>
        <w:spacing w:line="360" w:lineRule="auto"/>
        <w:rPr>
          <w:rFonts w:asciiTheme="minorHAnsi" w:hAnsiTheme="minorHAnsi"/>
          <w:sz w:val="22"/>
          <w:szCs w:val="22"/>
        </w:rPr>
      </w:pPr>
    </w:p>
    <w:p w14:paraId="2E4A108B"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lastRenderedPageBreak/>
        <w:t>17. Var andre forhold anledning til ulykken?</w:t>
      </w:r>
    </w:p>
    <w:p w14:paraId="6A695FE9" w14:textId="77777777" w:rsid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Ja  </w:t>
      </w:r>
      <w:r w:rsidRPr="009B41D9">
        <w:rPr>
          <w:rFonts w:asciiTheme="minorHAnsi" w:hAnsiTheme="minorHAnsi"/>
          <w:sz w:val="22"/>
          <w:szCs w:val="22"/>
        </w:rPr>
        <w:tab/>
      </w:r>
    </w:p>
    <w:p w14:paraId="67916F6B"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516C4CCA"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hvilke      </w:t>
      </w:r>
    </w:p>
    <w:p w14:paraId="42CAB0F5" w14:textId="77777777" w:rsidR="009B41D9" w:rsidRPr="009B41D9" w:rsidRDefault="009B41D9" w:rsidP="009B41D9">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Andre forhold kan være skænderier, stress situationer, dårligt vejr og så videre.</w:t>
      </w:r>
    </w:p>
    <w:p w14:paraId="74F37D18" w14:textId="77777777" w:rsidR="009B41D9" w:rsidRPr="009B41D9" w:rsidRDefault="009B41D9" w:rsidP="009B41D9">
      <w:pPr>
        <w:pStyle w:val="Normal05liefter"/>
        <w:spacing w:line="360" w:lineRule="auto"/>
        <w:rPr>
          <w:rFonts w:asciiTheme="minorHAnsi" w:hAnsiTheme="minorHAnsi"/>
          <w:sz w:val="22"/>
          <w:szCs w:val="22"/>
        </w:rPr>
      </w:pPr>
    </w:p>
    <w:p w14:paraId="3C12F69C" w14:textId="77777777" w:rsidR="009B41D9" w:rsidRPr="009B41D9" w:rsidRDefault="009B41D9" w:rsidP="009B41D9">
      <w:pPr>
        <w:pStyle w:val="Normal05liefter"/>
        <w:spacing w:line="360" w:lineRule="auto"/>
        <w:rPr>
          <w:rFonts w:asciiTheme="minorHAnsi" w:hAnsiTheme="minorHAnsi"/>
          <w:b/>
          <w:sz w:val="28"/>
          <w:szCs w:val="28"/>
        </w:rPr>
      </w:pPr>
      <w:r w:rsidRPr="009B41D9">
        <w:rPr>
          <w:rFonts w:asciiTheme="minorHAnsi" w:hAnsiTheme="minorHAnsi"/>
          <w:b/>
          <w:sz w:val="28"/>
          <w:szCs w:val="28"/>
        </w:rPr>
        <w:t>Opklaring af ulykken</w:t>
      </w:r>
    </w:p>
    <w:p w14:paraId="3E8B7FEF" w14:textId="77777777" w:rsidR="009B41D9" w:rsidRDefault="009B41D9" w:rsidP="009B41D9">
      <w:pPr>
        <w:pStyle w:val="Normal05liefter"/>
        <w:spacing w:line="360" w:lineRule="auto"/>
        <w:rPr>
          <w:rFonts w:asciiTheme="minorHAnsi" w:hAnsiTheme="minorHAnsi"/>
          <w:b/>
          <w:sz w:val="22"/>
          <w:szCs w:val="22"/>
        </w:rPr>
      </w:pPr>
    </w:p>
    <w:p w14:paraId="08B7D5AF"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18. Hvordan ser ulykken ud trin for trin?</w:t>
      </w:r>
    </w:p>
    <w:p w14:paraId="0F8D5698"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Beskriv ulykken baglæns. Start derfor med at beskrive skaden i trin 1. </w:t>
      </w:r>
    </w:p>
    <w:p w14:paraId="3C3FCBA7"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Trin 1      </w:t>
      </w:r>
    </w:p>
    <w:p w14:paraId="7674959D"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Stil spørgsmålet HVORFOR og skriv svaret FORDI i trin 2.</w:t>
      </w:r>
    </w:p>
    <w:p w14:paraId="719CA0F7"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Trin 2      </w:t>
      </w:r>
    </w:p>
    <w:p w14:paraId="20D82A87"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Stil igen spørgsmålet HVORFOR og skriv svaret FORDI i trin 3</w:t>
      </w:r>
    </w:p>
    <w:p w14:paraId="1FE44E31"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Trin 3      </w:t>
      </w:r>
    </w:p>
    <w:p w14:paraId="14987CC7"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Forsæt med at stille spørgsmålet HVORFOR og stil så mange spørgsmål som muligt - undgå at ende med et svar om, at den tilskadekomne gjorde noget forkert. Her er spørgsmålet, HVORFOR han/hun gjorde det.</w:t>
      </w:r>
    </w:p>
    <w:p w14:paraId="38F7A301"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Trin 4      </w:t>
      </w:r>
    </w:p>
    <w:p w14:paraId="0F35267F"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Trin 5      </w:t>
      </w:r>
    </w:p>
    <w:p w14:paraId="05129468"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Trin 6      </w:t>
      </w:r>
    </w:p>
    <w:p w14:paraId="34D40B16"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et HVORFOR spørgsmål har flere FORDI svar, så del svarene op og stil spørgsmålet HVORFOR til hvert enkelt svar. </w:t>
      </w:r>
    </w:p>
    <w:p w14:paraId="45BA1266" w14:textId="77777777" w:rsidR="009B41D9" w:rsidRDefault="009B41D9" w:rsidP="009B41D9">
      <w:pPr>
        <w:pStyle w:val="Normal05liefter"/>
        <w:spacing w:line="360" w:lineRule="auto"/>
        <w:rPr>
          <w:rFonts w:asciiTheme="minorHAnsi" w:hAnsiTheme="minorHAnsi"/>
          <w:sz w:val="22"/>
          <w:szCs w:val="22"/>
        </w:rPr>
      </w:pPr>
    </w:p>
    <w:p w14:paraId="0E60B0DE" w14:textId="77777777" w:rsidR="009B41D9" w:rsidRPr="009B41D9" w:rsidRDefault="009B41D9" w:rsidP="009B41D9">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 xml:space="preserve">Metoden kaldes en årsags-konsekvens analyse - den gør det muligt at finde løsninger til hvert trin. </w:t>
      </w:r>
    </w:p>
    <w:p w14:paraId="2E6DF803" w14:textId="77777777" w:rsidR="009B41D9" w:rsidRPr="009B41D9" w:rsidRDefault="009B41D9" w:rsidP="009B41D9">
      <w:pPr>
        <w:pStyle w:val="Normal05liefter"/>
        <w:spacing w:line="360" w:lineRule="auto"/>
        <w:rPr>
          <w:rFonts w:asciiTheme="minorHAnsi" w:hAnsiTheme="minorHAnsi"/>
          <w:sz w:val="22"/>
          <w:szCs w:val="22"/>
        </w:rPr>
      </w:pPr>
    </w:p>
    <w:p w14:paraId="4BD049E1" w14:textId="77777777" w:rsidR="009B41D9" w:rsidRPr="009B41D9" w:rsidRDefault="00823731" w:rsidP="009B41D9">
      <w:pPr>
        <w:pStyle w:val="Normal05liefter"/>
        <w:spacing w:line="360" w:lineRule="auto"/>
        <w:rPr>
          <w:rFonts w:asciiTheme="minorHAnsi" w:hAnsiTheme="minorHAnsi"/>
          <w:b/>
          <w:sz w:val="28"/>
          <w:szCs w:val="28"/>
        </w:rPr>
      </w:pPr>
      <w:r>
        <w:rPr>
          <w:rFonts w:asciiTheme="minorHAnsi" w:hAnsiTheme="minorHAnsi"/>
          <w:b/>
          <w:sz w:val="28"/>
          <w:szCs w:val="28"/>
        </w:rPr>
        <w:t>Sikring af</w:t>
      </w:r>
      <w:r w:rsidR="009B41D9" w:rsidRPr="009B41D9">
        <w:rPr>
          <w:rFonts w:asciiTheme="minorHAnsi" w:hAnsiTheme="minorHAnsi"/>
          <w:b/>
          <w:sz w:val="28"/>
          <w:szCs w:val="28"/>
        </w:rPr>
        <w:t xml:space="preserve"> løsninger der forebygger</w:t>
      </w:r>
    </w:p>
    <w:p w14:paraId="10AF1ED3" w14:textId="77777777" w:rsidR="009B41D9" w:rsidRPr="00823731" w:rsidRDefault="009B41D9" w:rsidP="009B41D9">
      <w:pPr>
        <w:pStyle w:val="Normal05liefter"/>
        <w:spacing w:line="360" w:lineRule="auto"/>
        <w:rPr>
          <w:rFonts w:asciiTheme="minorHAnsi" w:hAnsiTheme="minorHAnsi"/>
          <w:b/>
          <w:sz w:val="22"/>
          <w:szCs w:val="22"/>
        </w:rPr>
      </w:pPr>
      <w:r>
        <w:rPr>
          <w:rFonts w:asciiTheme="minorHAnsi" w:hAnsiTheme="minorHAnsi"/>
          <w:sz w:val="22"/>
          <w:szCs w:val="22"/>
        </w:rPr>
        <w:br/>
      </w:r>
      <w:r w:rsidRPr="00823731">
        <w:rPr>
          <w:rFonts w:asciiTheme="minorHAnsi" w:hAnsiTheme="minorHAnsi"/>
          <w:b/>
          <w:sz w:val="22"/>
          <w:szCs w:val="22"/>
        </w:rPr>
        <w:t>19. Hvilke forebyggende tiltag skal der til?</w:t>
      </w:r>
    </w:p>
    <w:p w14:paraId="293E2F37"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Til hver trin skal der findes løsninger, der kan sikre, at en lignende episode ikke sker igen. Gennemgå løsningsmulighederne og prioritér dem.</w:t>
      </w:r>
    </w:p>
    <w:p w14:paraId="51A60B0D"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Trin 1</w:t>
      </w:r>
    </w:p>
    <w:p w14:paraId="6A02C2CB"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Prioritering      </w:t>
      </w:r>
    </w:p>
    <w:p w14:paraId="06F7D41F"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Trin 2       </w:t>
      </w:r>
    </w:p>
    <w:p w14:paraId="6C914BBA"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Prioritering      </w:t>
      </w:r>
    </w:p>
    <w:p w14:paraId="1D130DB1"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Trin 3</w:t>
      </w:r>
    </w:p>
    <w:p w14:paraId="7F010129"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Prioritering      </w:t>
      </w:r>
    </w:p>
    <w:p w14:paraId="64967522"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Trin 4</w:t>
      </w:r>
    </w:p>
    <w:p w14:paraId="7B188146"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Prioritering      </w:t>
      </w:r>
    </w:p>
    <w:p w14:paraId="76245828" w14:textId="77777777" w:rsidR="00823731"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Trin 5</w:t>
      </w:r>
    </w:p>
    <w:p w14:paraId="6B56EEF0"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Prioritering      </w:t>
      </w:r>
    </w:p>
    <w:p w14:paraId="0119697F"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Trin 6</w:t>
      </w:r>
    </w:p>
    <w:p w14:paraId="46F0EDCD"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Prioritering      </w:t>
      </w:r>
    </w:p>
    <w:p w14:paraId="23DFA1F3"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Handlingsplan</w:t>
      </w:r>
    </w:p>
    <w:p w14:paraId="5554A95D" w14:textId="77777777" w:rsidR="00823731" w:rsidRDefault="009B41D9" w:rsidP="009B41D9">
      <w:pPr>
        <w:pStyle w:val="Normal05liefter"/>
        <w:spacing w:line="360" w:lineRule="auto"/>
        <w:rPr>
          <w:rFonts w:asciiTheme="minorHAnsi" w:hAnsiTheme="minorHAnsi"/>
          <w:b/>
          <w:sz w:val="22"/>
          <w:szCs w:val="22"/>
        </w:rPr>
      </w:pPr>
      <w:r w:rsidRPr="00823731">
        <w:rPr>
          <w:rFonts w:asciiTheme="minorHAnsi" w:hAnsiTheme="minorHAnsi"/>
          <w:b/>
          <w:sz w:val="22"/>
          <w:szCs w:val="22"/>
        </w:rPr>
        <w:lastRenderedPageBreak/>
        <w:t>20. Er der lignende risici andre steder?</w:t>
      </w:r>
    </w:p>
    <w:p w14:paraId="2BF23691" w14:textId="77777777" w:rsidR="00823731" w:rsidRDefault="009B41D9" w:rsidP="009B41D9">
      <w:pPr>
        <w:pStyle w:val="Normal05liefter"/>
        <w:spacing w:line="360" w:lineRule="auto"/>
        <w:rPr>
          <w:rFonts w:asciiTheme="minorHAnsi" w:hAnsiTheme="minorHAnsi"/>
          <w:b/>
          <w:sz w:val="22"/>
          <w:szCs w:val="22"/>
        </w:rPr>
      </w:pPr>
      <w:r w:rsidRPr="009B41D9">
        <w:rPr>
          <w:rFonts w:asciiTheme="minorHAnsi" w:hAnsiTheme="minorHAnsi"/>
          <w:sz w:val="22"/>
          <w:szCs w:val="22"/>
        </w:rPr>
        <w:t xml:space="preserve">Ja  </w:t>
      </w:r>
      <w:r w:rsidRPr="009B41D9">
        <w:rPr>
          <w:rFonts w:asciiTheme="minorHAnsi" w:hAnsiTheme="minorHAnsi"/>
          <w:sz w:val="22"/>
          <w:szCs w:val="22"/>
        </w:rPr>
        <w:tab/>
      </w:r>
    </w:p>
    <w:p w14:paraId="06243418" w14:textId="77777777" w:rsidR="009B41D9" w:rsidRPr="00823731" w:rsidRDefault="009B41D9" w:rsidP="009B41D9">
      <w:pPr>
        <w:pStyle w:val="Normal05liefter"/>
        <w:spacing w:line="360" w:lineRule="auto"/>
        <w:rPr>
          <w:rFonts w:asciiTheme="minorHAnsi" w:hAnsiTheme="minorHAnsi"/>
          <w:b/>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35EF20E9"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noter hvad og hvor      </w:t>
      </w:r>
    </w:p>
    <w:p w14:paraId="31CE5A38" w14:textId="77777777" w:rsidR="009B41D9" w:rsidRPr="009B41D9" w:rsidRDefault="009B41D9" w:rsidP="009B41D9">
      <w:pPr>
        <w:pStyle w:val="Normal05liefter"/>
        <w:spacing w:line="360" w:lineRule="auto"/>
        <w:rPr>
          <w:rFonts w:asciiTheme="minorHAnsi" w:hAnsiTheme="minorHAnsi"/>
          <w:sz w:val="22"/>
          <w:szCs w:val="22"/>
        </w:rPr>
      </w:pPr>
    </w:p>
    <w:p w14:paraId="5467EC6F" w14:textId="77777777" w:rsidR="009B41D9" w:rsidRPr="009B41D9" w:rsidRDefault="009B41D9" w:rsidP="00823731">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Andre steder i virksomheden kan der være de samme farekilder og risici, som resulterede i ulykken. Stederne skal findes, og der skal selvfølgelig iværksættes de samme forebyggende foranstaltninger.</w:t>
      </w:r>
    </w:p>
    <w:p w14:paraId="31E65337" w14:textId="77777777" w:rsidR="009B41D9" w:rsidRPr="009B41D9" w:rsidRDefault="009B41D9" w:rsidP="009B41D9">
      <w:pPr>
        <w:pStyle w:val="Normal05liefter"/>
        <w:spacing w:line="360" w:lineRule="auto"/>
        <w:rPr>
          <w:rFonts w:asciiTheme="minorHAnsi" w:hAnsiTheme="minorHAnsi"/>
          <w:sz w:val="22"/>
          <w:szCs w:val="22"/>
        </w:rPr>
      </w:pPr>
    </w:p>
    <w:p w14:paraId="6C13263E" w14:textId="77777777" w:rsidR="009B41D9" w:rsidRPr="00823731" w:rsidRDefault="009B41D9" w:rsidP="009B41D9">
      <w:pPr>
        <w:pStyle w:val="Normal05liefter"/>
        <w:spacing w:line="360" w:lineRule="auto"/>
        <w:rPr>
          <w:rFonts w:asciiTheme="minorHAnsi" w:hAnsiTheme="minorHAnsi"/>
          <w:b/>
          <w:sz w:val="22"/>
          <w:szCs w:val="22"/>
        </w:rPr>
      </w:pPr>
      <w:r w:rsidRPr="00823731">
        <w:rPr>
          <w:rFonts w:asciiTheme="minorHAnsi" w:hAnsiTheme="minorHAnsi"/>
          <w:b/>
          <w:sz w:val="22"/>
          <w:szCs w:val="22"/>
        </w:rPr>
        <w:t xml:space="preserve">21. Har der før været tilløb til lignende ulykker? </w:t>
      </w:r>
    </w:p>
    <w:p w14:paraId="35AEFA61"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Ja  </w:t>
      </w:r>
      <w:r w:rsidRPr="009B41D9">
        <w:rPr>
          <w:rFonts w:asciiTheme="minorHAnsi" w:hAnsiTheme="minorHAnsi"/>
          <w:sz w:val="22"/>
          <w:szCs w:val="22"/>
        </w:rPr>
        <w:tab/>
      </w:r>
    </w:p>
    <w:p w14:paraId="14C83DC6"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60F682EF"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noter hvilke      </w:t>
      </w:r>
    </w:p>
    <w:p w14:paraId="6C09F8E4" w14:textId="77777777" w:rsidR="009B41D9" w:rsidRPr="009B41D9" w:rsidRDefault="009B41D9" w:rsidP="009B41D9">
      <w:pPr>
        <w:pStyle w:val="Normal05liefter"/>
        <w:spacing w:line="360" w:lineRule="auto"/>
        <w:rPr>
          <w:rFonts w:asciiTheme="minorHAnsi" w:hAnsiTheme="minorHAnsi"/>
          <w:sz w:val="22"/>
          <w:szCs w:val="22"/>
        </w:rPr>
      </w:pPr>
    </w:p>
    <w:p w14:paraId="559E3C83" w14:textId="77777777" w:rsidR="009B41D9" w:rsidRPr="009B41D9" w:rsidRDefault="009B41D9" w:rsidP="00823731">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Den generelle viden om risici skal indsamles. Se på de situationer, hvor tilsvarende ulykker har været lige ved at ske eller måske er sket. Hent eventuelt tidligere beskrivelser frem.</w:t>
      </w:r>
    </w:p>
    <w:p w14:paraId="328446D5" w14:textId="77777777" w:rsidR="00823731" w:rsidRDefault="00823731" w:rsidP="009B41D9">
      <w:pPr>
        <w:pStyle w:val="Normal05liefter"/>
        <w:spacing w:line="360" w:lineRule="auto"/>
        <w:rPr>
          <w:rFonts w:asciiTheme="minorHAnsi" w:hAnsiTheme="minorHAnsi"/>
          <w:sz w:val="22"/>
          <w:szCs w:val="22"/>
        </w:rPr>
      </w:pPr>
    </w:p>
    <w:p w14:paraId="179E19AC" w14:textId="77777777" w:rsidR="009B41D9" w:rsidRPr="00823731" w:rsidRDefault="009B41D9" w:rsidP="009B41D9">
      <w:pPr>
        <w:pStyle w:val="Normal05liefter"/>
        <w:spacing w:line="360" w:lineRule="auto"/>
        <w:rPr>
          <w:rFonts w:asciiTheme="minorHAnsi" w:hAnsiTheme="minorHAnsi"/>
          <w:b/>
          <w:sz w:val="22"/>
          <w:szCs w:val="22"/>
        </w:rPr>
      </w:pPr>
      <w:r w:rsidRPr="00823731">
        <w:rPr>
          <w:rFonts w:asciiTheme="minorHAnsi" w:hAnsiTheme="minorHAnsi"/>
          <w:b/>
          <w:sz w:val="22"/>
          <w:szCs w:val="22"/>
        </w:rPr>
        <w:t>22. Hvilke forebyggende aktiviteter skal gennemføres på kort og på lang sigt?</w:t>
      </w:r>
    </w:p>
    <w:p w14:paraId="274B891E"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 Aktivitet på kort sigt      </w:t>
      </w:r>
    </w:p>
    <w:p w14:paraId="17D80F21"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Ansvarlig      </w:t>
      </w:r>
    </w:p>
    <w:p w14:paraId="56C9268D"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Tidspunkt for gennemførelse      </w:t>
      </w:r>
    </w:p>
    <w:p w14:paraId="7DD8C696"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 Aktivitet på kort sigt      </w:t>
      </w:r>
    </w:p>
    <w:p w14:paraId="004760C2"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Ansvarlig      </w:t>
      </w:r>
    </w:p>
    <w:p w14:paraId="4D57941E"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T</w:t>
      </w:r>
      <w:r w:rsidR="00823731">
        <w:rPr>
          <w:rFonts w:asciiTheme="minorHAnsi" w:hAnsiTheme="minorHAnsi"/>
          <w:sz w:val="22"/>
          <w:szCs w:val="22"/>
        </w:rPr>
        <w:t xml:space="preserve">idspunkt for gennemførelse     </w:t>
      </w:r>
    </w:p>
    <w:p w14:paraId="33DA3218"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 Aktivitet på kort sigt      </w:t>
      </w:r>
    </w:p>
    <w:p w14:paraId="54C099DC"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Ansvarlig      </w:t>
      </w:r>
    </w:p>
    <w:p w14:paraId="7BDB7046"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lastRenderedPageBreak/>
        <w:t xml:space="preserve">Tidspunkt for gennemførelse      </w:t>
      </w:r>
    </w:p>
    <w:p w14:paraId="2C6F2817"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 Aktivitet på lang sigt      </w:t>
      </w:r>
    </w:p>
    <w:p w14:paraId="3F61BB2B"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Ansvarlig      </w:t>
      </w:r>
    </w:p>
    <w:p w14:paraId="23563F08"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Tidspunkt for gennemførelse      </w:t>
      </w:r>
    </w:p>
    <w:p w14:paraId="3EBCEAA7"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 Aktivitet på lang sigt      </w:t>
      </w:r>
    </w:p>
    <w:p w14:paraId="7082CCDA"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Ansvarlig      </w:t>
      </w:r>
    </w:p>
    <w:p w14:paraId="64F9AC46"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Tidspunkt for gennemførelse      </w:t>
      </w:r>
    </w:p>
    <w:p w14:paraId="5952D49E" w14:textId="77777777" w:rsidR="009B41D9" w:rsidRPr="009B41D9" w:rsidRDefault="00823731"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sidRPr="009B41D9">
        <w:rPr>
          <w:rFonts w:asciiTheme="minorHAnsi" w:hAnsiTheme="minorHAnsi"/>
          <w:sz w:val="22"/>
          <w:szCs w:val="22"/>
        </w:rPr>
        <w:t xml:space="preserve">* Aktivitet på lang sigt      </w:t>
      </w:r>
    </w:p>
    <w:p w14:paraId="59B38D69"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Ansvarlig      </w:t>
      </w:r>
    </w:p>
    <w:p w14:paraId="5844D115"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Tidspunkt for gennemførelse      </w:t>
      </w:r>
    </w:p>
    <w:p w14:paraId="6315E799" w14:textId="77777777" w:rsidR="009B41D9" w:rsidRPr="009B41D9" w:rsidRDefault="009B41D9" w:rsidP="009B41D9">
      <w:pPr>
        <w:pStyle w:val="Normal05liefter"/>
        <w:spacing w:line="360" w:lineRule="auto"/>
        <w:rPr>
          <w:rFonts w:asciiTheme="minorHAnsi" w:hAnsiTheme="minorHAnsi"/>
          <w:sz w:val="22"/>
          <w:szCs w:val="22"/>
        </w:rPr>
      </w:pPr>
    </w:p>
    <w:p w14:paraId="5A62B1AC" w14:textId="77777777" w:rsidR="00823731" w:rsidRDefault="009B41D9" w:rsidP="00823731">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Vælg de vigtigste og mest presserende løsninger ud, find en person, der skal være ansvarlig for, at tiltagene bliver gennemført og beslut så, hvornår løsningerne skal være gennemført.</w:t>
      </w:r>
    </w:p>
    <w:p w14:paraId="1746EC34" w14:textId="77777777" w:rsidR="009B41D9" w:rsidRPr="009B41D9" w:rsidRDefault="009B41D9" w:rsidP="00823731">
      <w:pPr>
        <w:pStyle w:val="Normal05liefter"/>
        <w:numPr>
          <w:ilvl w:val="0"/>
          <w:numId w:val="5"/>
        </w:numPr>
        <w:spacing w:line="360" w:lineRule="auto"/>
        <w:rPr>
          <w:rFonts w:asciiTheme="minorHAnsi" w:hAnsiTheme="minorHAnsi"/>
          <w:sz w:val="22"/>
          <w:szCs w:val="22"/>
        </w:rPr>
      </w:pPr>
      <w:r w:rsidRPr="009B41D9">
        <w:rPr>
          <w:rFonts w:asciiTheme="minorHAnsi" w:hAnsiTheme="minorHAnsi"/>
          <w:sz w:val="22"/>
          <w:szCs w:val="22"/>
        </w:rPr>
        <w:t>Noter også de aktiviteter, der ikke har lige så stor forebyggende effekt eller er mere omfattende og derfor kræver mere tid. Husk igen en ansvarlig person og en beslutning om, hvornår løsningen skal være gennemført.</w:t>
      </w:r>
    </w:p>
    <w:p w14:paraId="16E03CC4" w14:textId="77777777" w:rsidR="009B41D9" w:rsidRPr="009B41D9" w:rsidRDefault="009B41D9" w:rsidP="009B41D9">
      <w:pPr>
        <w:pStyle w:val="Normal05liefter"/>
        <w:spacing w:line="360" w:lineRule="auto"/>
        <w:rPr>
          <w:rFonts w:asciiTheme="minorHAnsi" w:hAnsiTheme="minorHAnsi"/>
          <w:sz w:val="22"/>
          <w:szCs w:val="22"/>
        </w:rPr>
      </w:pPr>
    </w:p>
    <w:p w14:paraId="3387F5AF" w14:textId="77777777" w:rsidR="009B41D9" w:rsidRPr="00823731" w:rsidRDefault="009B41D9" w:rsidP="009B41D9">
      <w:pPr>
        <w:pStyle w:val="Normal05liefter"/>
        <w:spacing w:line="360" w:lineRule="auto"/>
        <w:rPr>
          <w:rFonts w:asciiTheme="minorHAnsi" w:hAnsiTheme="minorHAnsi"/>
          <w:b/>
          <w:sz w:val="28"/>
          <w:szCs w:val="28"/>
        </w:rPr>
      </w:pPr>
      <w:r w:rsidRPr="00823731">
        <w:rPr>
          <w:rFonts w:asciiTheme="minorHAnsi" w:hAnsiTheme="minorHAnsi"/>
          <w:b/>
          <w:sz w:val="28"/>
          <w:szCs w:val="28"/>
        </w:rPr>
        <w:t>Ulykkens efterspil</w:t>
      </w:r>
    </w:p>
    <w:p w14:paraId="01E9032F" w14:textId="77777777" w:rsidR="00823731" w:rsidRDefault="00823731" w:rsidP="009B41D9">
      <w:pPr>
        <w:pStyle w:val="Normal05liefter"/>
        <w:spacing w:line="360" w:lineRule="auto"/>
        <w:rPr>
          <w:rFonts w:asciiTheme="minorHAnsi" w:hAnsiTheme="minorHAnsi"/>
          <w:sz w:val="22"/>
          <w:szCs w:val="22"/>
        </w:rPr>
      </w:pPr>
    </w:p>
    <w:p w14:paraId="632BD5EC" w14:textId="77777777" w:rsidR="009B41D9" w:rsidRPr="00823731" w:rsidRDefault="009B41D9" w:rsidP="009B41D9">
      <w:pPr>
        <w:pStyle w:val="Normal05liefter"/>
        <w:spacing w:line="360" w:lineRule="auto"/>
        <w:rPr>
          <w:rFonts w:asciiTheme="minorHAnsi" w:hAnsiTheme="minorHAnsi"/>
          <w:b/>
          <w:sz w:val="22"/>
          <w:szCs w:val="22"/>
        </w:rPr>
      </w:pPr>
      <w:r w:rsidRPr="00823731">
        <w:rPr>
          <w:rFonts w:asciiTheme="minorHAnsi" w:hAnsiTheme="minorHAnsi"/>
          <w:b/>
          <w:sz w:val="22"/>
          <w:szCs w:val="22"/>
        </w:rPr>
        <w:t>23. Hvad har ulykken resulteret i?</w:t>
      </w:r>
    </w:p>
    <w:p w14:paraId="23BAB341"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Antal sygedage      </w:t>
      </w:r>
    </w:p>
    <w:p w14:paraId="4C7B7A09"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Følgevirkninger      </w:t>
      </w:r>
    </w:p>
    <w:p w14:paraId="380598AA" w14:textId="77777777" w:rsidR="009B41D9" w:rsidRPr="009B41D9" w:rsidRDefault="009B41D9" w:rsidP="009B41D9">
      <w:pPr>
        <w:pStyle w:val="Normal05liefter"/>
        <w:spacing w:line="360" w:lineRule="auto"/>
        <w:rPr>
          <w:rFonts w:asciiTheme="minorHAnsi" w:hAnsiTheme="minorHAnsi"/>
          <w:sz w:val="22"/>
          <w:szCs w:val="22"/>
        </w:rPr>
      </w:pPr>
    </w:p>
    <w:p w14:paraId="49BE9317" w14:textId="77777777" w:rsidR="009B41D9" w:rsidRPr="00823731" w:rsidRDefault="009B41D9" w:rsidP="009B41D9">
      <w:pPr>
        <w:pStyle w:val="Normal05liefter"/>
        <w:numPr>
          <w:ilvl w:val="0"/>
          <w:numId w:val="4"/>
        </w:numPr>
        <w:spacing w:line="360" w:lineRule="auto"/>
        <w:rPr>
          <w:rFonts w:asciiTheme="minorHAnsi" w:hAnsiTheme="minorHAnsi"/>
          <w:sz w:val="22"/>
          <w:szCs w:val="22"/>
        </w:rPr>
      </w:pPr>
      <w:r w:rsidRPr="009B41D9">
        <w:rPr>
          <w:rFonts w:asciiTheme="minorHAnsi" w:hAnsiTheme="minorHAnsi"/>
          <w:sz w:val="22"/>
          <w:szCs w:val="22"/>
        </w:rPr>
        <w:lastRenderedPageBreak/>
        <w:t>Sygedage er antallet af fraværsdage. Skaden kan godt resultere i fravær et stykke tid efter, at ulykken er sket - det skal også medregnes.</w:t>
      </w:r>
    </w:p>
    <w:p w14:paraId="2F1DB153" w14:textId="77777777" w:rsidR="009B41D9" w:rsidRPr="009B41D9" w:rsidRDefault="009B41D9" w:rsidP="009B41D9">
      <w:pPr>
        <w:pStyle w:val="Normal05liefter"/>
        <w:numPr>
          <w:ilvl w:val="0"/>
          <w:numId w:val="4"/>
        </w:numPr>
        <w:spacing w:line="360" w:lineRule="auto"/>
        <w:rPr>
          <w:rFonts w:asciiTheme="minorHAnsi" w:hAnsiTheme="minorHAnsi"/>
          <w:sz w:val="22"/>
          <w:szCs w:val="22"/>
        </w:rPr>
      </w:pPr>
      <w:r w:rsidRPr="009B41D9">
        <w:rPr>
          <w:rFonts w:asciiTheme="minorHAnsi" w:hAnsiTheme="minorHAnsi"/>
          <w:sz w:val="22"/>
          <w:szCs w:val="22"/>
        </w:rPr>
        <w:t>Følgevirkninger kan være nedsættelse af førlighed, psykiske gener, jobskifte med mere.</w:t>
      </w:r>
    </w:p>
    <w:p w14:paraId="21287A12" w14:textId="77777777" w:rsidR="009B41D9" w:rsidRPr="009B41D9" w:rsidRDefault="009B41D9" w:rsidP="009B41D9">
      <w:pPr>
        <w:pStyle w:val="Normal05liefter"/>
        <w:spacing w:line="360" w:lineRule="auto"/>
        <w:rPr>
          <w:rFonts w:asciiTheme="minorHAnsi" w:hAnsiTheme="minorHAnsi"/>
          <w:sz w:val="22"/>
          <w:szCs w:val="22"/>
        </w:rPr>
      </w:pPr>
    </w:p>
    <w:p w14:paraId="28DFD1DE"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24. Er der foretaget anmeldelser?</w:t>
      </w:r>
    </w:p>
    <w:p w14:paraId="2D82F682"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Anmeldelse til Arbejdstilsynet</w:t>
      </w:r>
      <w:r>
        <w:rPr>
          <w:rFonts w:asciiTheme="minorHAnsi" w:hAnsiTheme="minorHAnsi"/>
          <w:sz w:val="22"/>
          <w:szCs w:val="22"/>
        </w:rPr>
        <w:t>:</w:t>
      </w:r>
    </w:p>
    <w:p w14:paraId="1437B04C" w14:textId="77777777" w:rsidR="009B41D9" w:rsidRPr="009B41D9" w:rsidRDefault="009B41D9" w:rsidP="009B41D9">
      <w:pPr>
        <w:pStyle w:val="Normal05liefter"/>
        <w:spacing w:line="360" w:lineRule="auto"/>
        <w:rPr>
          <w:rFonts w:asciiTheme="minorHAnsi" w:hAnsiTheme="minorHAnsi"/>
          <w:sz w:val="22"/>
          <w:szCs w:val="22"/>
        </w:rPr>
      </w:pPr>
      <w:r>
        <w:rPr>
          <w:rFonts w:asciiTheme="minorHAnsi" w:hAnsiTheme="minorHAnsi"/>
          <w:sz w:val="22"/>
          <w:szCs w:val="22"/>
        </w:rPr>
        <w:t>Hvis ja – dato:</w:t>
      </w:r>
    </w:p>
    <w:p w14:paraId="377309A2" w14:textId="09B96884" w:rsidR="009B41D9" w:rsidRPr="009B41D9" w:rsidRDefault="00817BD9"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Pr>
          <w:rFonts w:asciiTheme="minorHAnsi" w:hAnsiTheme="minorHAnsi"/>
          <w:sz w:val="22"/>
          <w:szCs w:val="22"/>
        </w:rPr>
        <w:t>Anmeldelse til forsikringen:</w:t>
      </w:r>
    </w:p>
    <w:p w14:paraId="53456444" w14:textId="77777777" w:rsidR="009B41D9" w:rsidRPr="009B41D9" w:rsidRDefault="009B41D9" w:rsidP="009B41D9">
      <w:pPr>
        <w:pStyle w:val="Normal05liefter"/>
        <w:spacing w:line="360" w:lineRule="auto"/>
        <w:rPr>
          <w:rFonts w:asciiTheme="minorHAnsi" w:hAnsiTheme="minorHAnsi"/>
          <w:sz w:val="22"/>
          <w:szCs w:val="22"/>
        </w:rPr>
      </w:pPr>
      <w:r>
        <w:rPr>
          <w:rFonts w:asciiTheme="minorHAnsi" w:hAnsiTheme="minorHAnsi"/>
          <w:sz w:val="22"/>
          <w:szCs w:val="22"/>
        </w:rPr>
        <w:t>Hvis ja – dato:</w:t>
      </w:r>
      <w:r w:rsidRPr="009B41D9">
        <w:rPr>
          <w:rFonts w:asciiTheme="minorHAnsi" w:hAnsiTheme="minorHAnsi"/>
          <w:sz w:val="22"/>
          <w:szCs w:val="22"/>
        </w:rPr>
        <w:t xml:space="preserve">    </w:t>
      </w:r>
    </w:p>
    <w:p w14:paraId="28246B6E" w14:textId="28EB587C" w:rsidR="009B41D9" w:rsidRPr="009B41D9" w:rsidRDefault="00817BD9" w:rsidP="009B41D9">
      <w:pPr>
        <w:pStyle w:val="Normal05liefter"/>
        <w:spacing w:line="360" w:lineRule="auto"/>
        <w:rPr>
          <w:rFonts w:asciiTheme="minorHAnsi" w:hAnsiTheme="minorHAnsi"/>
          <w:sz w:val="22"/>
          <w:szCs w:val="22"/>
        </w:rPr>
      </w:pPr>
      <w:r>
        <w:rPr>
          <w:rFonts w:asciiTheme="minorHAnsi" w:hAnsiTheme="minorHAnsi"/>
          <w:sz w:val="22"/>
          <w:szCs w:val="22"/>
        </w:rPr>
        <w:br/>
      </w:r>
      <w:r w:rsidR="009B41D9">
        <w:rPr>
          <w:rFonts w:asciiTheme="minorHAnsi" w:hAnsiTheme="minorHAnsi"/>
          <w:sz w:val="22"/>
          <w:szCs w:val="22"/>
        </w:rPr>
        <w:t>Politiet har været inddraget:</w:t>
      </w:r>
    </w:p>
    <w:p w14:paraId="0C338C35" w14:textId="6BDAFB96" w:rsidR="009B41D9" w:rsidRDefault="009B41D9" w:rsidP="009B41D9">
      <w:pPr>
        <w:pStyle w:val="Normal05liefter"/>
        <w:spacing w:line="360" w:lineRule="auto"/>
        <w:rPr>
          <w:rFonts w:asciiTheme="minorHAnsi" w:hAnsiTheme="minorHAnsi"/>
          <w:sz w:val="22"/>
          <w:szCs w:val="22"/>
        </w:rPr>
      </w:pPr>
      <w:r>
        <w:rPr>
          <w:rFonts w:asciiTheme="minorHAnsi" w:hAnsiTheme="minorHAnsi"/>
          <w:sz w:val="22"/>
          <w:szCs w:val="22"/>
        </w:rPr>
        <w:t>Hvis ja – dato:</w:t>
      </w:r>
      <w:r w:rsidRPr="009B41D9">
        <w:rPr>
          <w:rFonts w:asciiTheme="minorHAnsi" w:hAnsiTheme="minorHAnsi"/>
          <w:sz w:val="22"/>
          <w:szCs w:val="22"/>
        </w:rPr>
        <w:t xml:space="preserve">    </w:t>
      </w:r>
      <w:r w:rsidR="00817BD9">
        <w:rPr>
          <w:rFonts w:asciiTheme="minorHAnsi" w:hAnsiTheme="minorHAnsi"/>
          <w:sz w:val="22"/>
          <w:szCs w:val="22"/>
        </w:rPr>
        <w:br/>
      </w:r>
    </w:p>
    <w:p w14:paraId="5854ABAD" w14:textId="77777777" w:rsidR="00817BD9" w:rsidRPr="00817BD9" w:rsidRDefault="00817BD9" w:rsidP="00817BD9">
      <w:pPr>
        <w:pStyle w:val="Listeafsnit"/>
        <w:numPr>
          <w:ilvl w:val="0"/>
          <w:numId w:val="4"/>
        </w:numPr>
        <w:shd w:val="clear" w:color="auto" w:fill="FFFFFF"/>
        <w:rPr>
          <w:rFonts w:asciiTheme="minorHAnsi" w:hAnsiTheme="minorHAnsi" w:cstheme="minorHAnsi"/>
          <w:color w:val="222222"/>
          <w:sz w:val="22"/>
          <w:szCs w:val="22"/>
        </w:rPr>
      </w:pPr>
      <w:r w:rsidRPr="00817BD9">
        <w:rPr>
          <w:rFonts w:asciiTheme="minorHAnsi" w:hAnsiTheme="minorHAnsi" w:cstheme="minorHAnsi"/>
          <w:color w:val="222222"/>
          <w:sz w:val="22"/>
          <w:szCs w:val="22"/>
        </w:rPr>
        <w:t>Var der tale om vold eller trusler om vold?</w:t>
      </w:r>
    </w:p>
    <w:p w14:paraId="434AF1E6" w14:textId="07FC52E2" w:rsidR="00817BD9" w:rsidRPr="00817BD9" w:rsidRDefault="00817BD9" w:rsidP="00817BD9">
      <w:pPr>
        <w:shd w:val="clear" w:color="auto" w:fill="FFFFFF"/>
        <w:ind w:left="360"/>
        <w:rPr>
          <w:rFonts w:asciiTheme="minorHAnsi" w:hAnsiTheme="minorHAnsi" w:cstheme="minorHAnsi"/>
          <w:color w:val="222222"/>
          <w:sz w:val="22"/>
          <w:szCs w:val="22"/>
        </w:rPr>
      </w:pPr>
    </w:p>
    <w:p w14:paraId="2D2EED88" w14:textId="219577CE" w:rsidR="00817BD9" w:rsidRPr="00817BD9" w:rsidRDefault="00817BD9" w:rsidP="00817BD9">
      <w:pPr>
        <w:pStyle w:val="Listeafsnit"/>
        <w:shd w:val="clear" w:color="auto" w:fill="FFFFFF"/>
        <w:spacing w:line="360" w:lineRule="auto"/>
        <w:rPr>
          <w:rFonts w:asciiTheme="minorHAnsi" w:hAnsiTheme="minorHAnsi" w:cstheme="minorHAnsi"/>
          <w:color w:val="222222"/>
          <w:sz w:val="22"/>
          <w:szCs w:val="22"/>
        </w:rPr>
      </w:pPr>
      <w:r w:rsidRPr="00817BD9">
        <w:rPr>
          <w:rFonts w:asciiTheme="minorHAnsi" w:hAnsiTheme="minorHAnsi" w:cstheme="minorHAnsi"/>
          <w:b/>
          <w:bCs/>
          <w:color w:val="222222"/>
          <w:sz w:val="22"/>
          <w:szCs w:val="22"/>
        </w:rPr>
        <w:t>Hvis ja</w:t>
      </w:r>
      <w:r w:rsidRPr="00817BD9">
        <w:rPr>
          <w:rFonts w:asciiTheme="minorHAnsi" w:hAnsiTheme="minorHAnsi" w:cstheme="minorHAnsi"/>
          <w:color w:val="222222"/>
          <w:sz w:val="22"/>
          <w:szCs w:val="22"/>
        </w:rPr>
        <w:t>, så skal du inden for 72 timer i samråd med din arbejdsgiver vurdere om forholdet skal anmeldes til politiet</w:t>
      </w:r>
      <w:r>
        <w:rPr>
          <w:rFonts w:asciiTheme="minorHAnsi" w:hAnsiTheme="minorHAnsi" w:cstheme="minorHAnsi"/>
          <w:color w:val="222222"/>
          <w:sz w:val="22"/>
          <w:szCs w:val="22"/>
        </w:rPr>
        <w:t>,</w:t>
      </w:r>
      <w:r w:rsidRPr="00817BD9">
        <w:rPr>
          <w:rFonts w:asciiTheme="minorHAnsi" w:hAnsiTheme="minorHAnsi" w:cstheme="minorHAnsi"/>
          <w:color w:val="222222"/>
          <w:sz w:val="22"/>
          <w:szCs w:val="22"/>
        </w:rPr>
        <w:t xml:space="preserve"> eller om der er pædagogiske eller behandlingsmæssige hensyn</w:t>
      </w:r>
      <w:r>
        <w:rPr>
          <w:rFonts w:asciiTheme="minorHAnsi" w:hAnsiTheme="minorHAnsi" w:cstheme="minorHAnsi"/>
          <w:color w:val="222222"/>
          <w:sz w:val="22"/>
          <w:szCs w:val="22"/>
        </w:rPr>
        <w:t>,</w:t>
      </w:r>
      <w:r w:rsidRPr="00817BD9">
        <w:rPr>
          <w:rFonts w:asciiTheme="minorHAnsi" w:hAnsiTheme="minorHAnsi" w:cstheme="minorHAnsi"/>
          <w:color w:val="222222"/>
          <w:sz w:val="22"/>
          <w:szCs w:val="22"/>
        </w:rPr>
        <w:t xml:space="preserve"> der kan begrunde, at </w:t>
      </w:r>
      <w:r>
        <w:rPr>
          <w:rFonts w:asciiTheme="minorHAnsi" w:hAnsiTheme="minorHAnsi" w:cstheme="minorHAnsi"/>
          <w:color w:val="222222"/>
          <w:sz w:val="22"/>
          <w:szCs w:val="22"/>
        </w:rPr>
        <w:t>episoden</w:t>
      </w:r>
      <w:r w:rsidRPr="00817BD9">
        <w:rPr>
          <w:rFonts w:asciiTheme="minorHAnsi" w:hAnsiTheme="minorHAnsi" w:cstheme="minorHAnsi"/>
          <w:color w:val="222222"/>
          <w:sz w:val="22"/>
          <w:szCs w:val="22"/>
        </w:rPr>
        <w:t xml:space="preserve"> ikke</w:t>
      </w:r>
      <w:bookmarkStart w:id="0" w:name="_GoBack"/>
      <w:bookmarkEnd w:id="0"/>
      <w:r w:rsidRPr="00817BD9">
        <w:rPr>
          <w:rFonts w:asciiTheme="minorHAnsi" w:hAnsiTheme="minorHAnsi" w:cstheme="minorHAnsi"/>
          <w:color w:val="222222"/>
          <w:sz w:val="22"/>
          <w:szCs w:val="22"/>
        </w:rPr>
        <w:t xml:space="preserve"> skal anmeldes. Hvis der forekommer disse hensyn, skal du have en erklæring fra din arbejdsgiver inden for 72 timer. Hvis ikke din arbejdsgiver mener, at der er pædagogiske og/eller behandlingsmæssige hensyn, så skal forholdet politianmeldes. Kontakt evt. din lokale </w:t>
      </w:r>
      <w:r>
        <w:rPr>
          <w:rFonts w:asciiTheme="minorHAnsi" w:hAnsiTheme="minorHAnsi" w:cstheme="minorHAnsi"/>
          <w:color w:val="222222"/>
          <w:sz w:val="22"/>
          <w:szCs w:val="22"/>
        </w:rPr>
        <w:t>FOA-</w:t>
      </w:r>
      <w:r w:rsidRPr="00817BD9">
        <w:rPr>
          <w:rFonts w:asciiTheme="minorHAnsi" w:hAnsiTheme="minorHAnsi" w:cstheme="minorHAnsi"/>
          <w:color w:val="222222"/>
          <w:sz w:val="22"/>
          <w:szCs w:val="22"/>
        </w:rPr>
        <w:t>afdeling for hjælp.</w:t>
      </w:r>
    </w:p>
    <w:p w14:paraId="38594E63" w14:textId="77777777" w:rsidR="009B41D9" w:rsidRPr="009B41D9" w:rsidRDefault="009B41D9" w:rsidP="009B41D9">
      <w:pPr>
        <w:pStyle w:val="Normal05liefter"/>
        <w:spacing w:line="360" w:lineRule="auto"/>
        <w:rPr>
          <w:rFonts w:asciiTheme="minorHAnsi" w:hAnsiTheme="minorHAnsi"/>
          <w:sz w:val="22"/>
          <w:szCs w:val="22"/>
        </w:rPr>
      </w:pPr>
    </w:p>
    <w:p w14:paraId="552102A8" w14:textId="77777777" w:rsidR="009B41D9" w:rsidRPr="009B41D9" w:rsidRDefault="009B41D9" w:rsidP="009B41D9">
      <w:pPr>
        <w:pStyle w:val="Normal05liefter"/>
        <w:spacing w:line="360" w:lineRule="auto"/>
        <w:rPr>
          <w:rFonts w:asciiTheme="minorHAnsi" w:hAnsiTheme="minorHAnsi"/>
          <w:b/>
          <w:sz w:val="28"/>
          <w:szCs w:val="28"/>
        </w:rPr>
      </w:pPr>
      <w:r w:rsidRPr="009B41D9">
        <w:rPr>
          <w:rFonts w:asciiTheme="minorHAnsi" w:hAnsiTheme="minorHAnsi"/>
          <w:b/>
          <w:sz w:val="28"/>
          <w:szCs w:val="28"/>
        </w:rPr>
        <w:t>Fra opklaring og forebyggelse til APV</w:t>
      </w:r>
    </w:p>
    <w:p w14:paraId="6E6FC6F0" w14:textId="77777777" w:rsidR="009B41D9" w:rsidRPr="009B41D9" w:rsidRDefault="009B41D9" w:rsidP="009B41D9">
      <w:pPr>
        <w:pStyle w:val="Normal05liefter"/>
        <w:spacing w:line="360" w:lineRule="auto"/>
        <w:rPr>
          <w:rFonts w:asciiTheme="minorHAnsi" w:hAnsiTheme="minorHAnsi"/>
          <w:b/>
          <w:sz w:val="22"/>
          <w:szCs w:val="22"/>
        </w:rPr>
      </w:pPr>
      <w:r w:rsidRPr="009B41D9">
        <w:rPr>
          <w:rFonts w:asciiTheme="minorHAnsi" w:hAnsiTheme="minorHAnsi"/>
          <w:b/>
          <w:sz w:val="22"/>
          <w:szCs w:val="22"/>
        </w:rPr>
        <w:t>25. Skal APV'en ændres?</w:t>
      </w:r>
    </w:p>
    <w:p w14:paraId="512FD235"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Ja  </w:t>
      </w:r>
      <w:r w:rsidRPr="009B41D9">
        <w:rPr>
          <w:rFonts w:asciiTheme="minorHAnsi" w:hAnsiTheme="minorHAnsi"/>
          <w:sz w:val="22"/>
          <w:szCs w:val="22"/>
        </w:rPr>
        <w:tab/>
      </w:r>
    </w:p>
    <w:p w14:paraId="32A0202F"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Nej </w:t>
      </w:r>
      <w:r w:rsidRPr="009B41D9">
        <w:rPr>
          <w:rFonts w:asciiTheme="minorHAnsi" w:hAnsiTheme="minorHAnsi"/>
          <w:sz w:val="22"/>
          <w:szCs w:val="22"/>
        </w:rPr>
        <w:tab/>
      </w:r>
    </w:p>
    <w:p w14:paraId="43FF7840"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Hvis ja - noter hvad der skal ændres      </w:t>
      </w:r>
    </w:p>
    <w:p w14:paraId="3AB50C89" w14:textId="77777777" w:rsidR="009B41D9" w:rsidRDefault="009B41D9" w:rsidP="009B41D9">
      <w:pPr>
        <w:pStyle w:val="Normal05liefter"/>
        <w:spacing w:line="360" w:lineRule="auto"/>
        <w:rPr>
          <w:rFonts w:asciiTheme="minorHAnsi" w:hAnsiTheme="minorHAnsi"/>
          <w:sz w:val="22"/>
          <w:szCs w:val="22"/>
        </w:rPr>
      </w:pPr>
    </w:p>
    <w:p w14:paraId="4EAEC314" w14:textId="77777777" w:rsidR="009B41D9" w:rsidRPr="009B41D9" w:rsidRDefault="009B41D9" w:rsidP="009B41D9">
      <w:pPr>
        <w:pStyle w:val="Normal05liefter"/>
        <w:numPr>
          <w:ilvl w:val="0"/>
          <w:numId w:val="4"/>
        </w:numPr>
        <w:spacing w:line="360" w:lineRule="auto"/>
        <w:rPr>
          <w:rFonts w:asciiTheme="minorHAnsi" w:hAnsiTheme="minorHAnsi"/>
          <w:sz w:val="22"/>
          <w:szCs w:val="22"/>
        </w:rPr>
      </w:pPr>
      <w:r w:rsidRPr="009B41D9">
        <w:rPr>
          <w:rFonts w:asciiTheme="minorHAnsi" w:hAnsiTheme="minorHAnsi"/>
          <w:sz w:val="22"/>
          <w:szCs w:val="22"/>
        </w:rPr>
        <w:lastRenderedPageBreak/>
        <w:t>Vurder om resultaterne af opklaringen og forebyggelsen skal have konsekvenser for virksomhedens arbejdspladsvurdering.</w:t>
      </w:r>
    </w:p>
    <w:p w14:paraId="217EB1E8" w14:textId="77777777" w:rsidR="009B41D9" w:rsidRPr="009B41D9" w:rsidRDefault="009B41D9" w:rsidP="009B41D9">
      <w:pPr>
        <w:pStyle w:val="Normal05liefter"/>
        <w:spacing w:line="360" w:lineRule="auto"/>
        <w:rPr>
          <w:rFonts w:asciiTheme="minorHAnsi" w:hAnsiTheme="minorHAnsi"/>
          <w:sz w:val="22"/>
          <w:szCs w:val="22"/>
        </w:rPr>
      </w:pPr>
    </w:p>
    <w:p w14:paraId="147BCA61" w14:textId="77777777" w:rsid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 xml:space="preserve">Dato      </w:t>
      </w:r>
    </w:p>
    <w:p w14:paraId="6C0FAE72" w14:textId="77777777" w:rsidR="009B41D9" w:rsidRPr="009B41D9" w:rsidRDefault="009B41D9" w:rsidP="009B41D9">
      <w:pPr>
        <w:pStyle w:val="Normal05liefter"/>
        <w:spacing w:line="360" w:lineRule="auto"/>
        <w:rPr>
          <w:rFonts w:asciiTheme="minorHAnsi" w:hAnsiTheme="minorHAnsi"/>
          <w:sz w:val="22"/>
          <w:szCs w:val="22"/>
        </w:rPr>
      </w:pPr>
      <w:r w:rsidRPr="009B41D9">
        <w:rPr>
          <w:rFonts w:asciiTheme="minorHAnsi" w:hAnsiTheme="minorHAnsi"/>
          <w:sz w:val="22"/>
          <w:szCs w:val="22"/>
        </w:rPr>
        <w:t>Underskrift</w:t>
      </w:r>
    </w:p>
    <w:p w14:paraId="30A448FF" w14:textId="77777777" w:rsidR="009B41D9" w:rsidRPr="009B41D9" w:rsidRDefault="009B41D9" w:rsidP="009B41D9">
      <w:pPr>
        <w:pStyle w:val="Normal05liefter"/>
        <w:spacing w:line="360" w:lineRule="auto"/>
        <w:rPr>
          <w:rFonts w:asciiTheme="minorHAnsi" w:hAnsiTheme="minorHAnsi"/>
          <w:sz w:val="22"/>
          <w:szCs w:val="22"/>
        </w:rPr>
      </w:pPr>
    </w:p>
    <w:p w14:paraId="29912299" w14:textId="77777777" w:rsidR="009B41D9" w:rsidRPr="009B41D9" w:rsidRDefault="009B41D9" w:rsidP="009B41D9">
      <w:pPr>
        <w:pStyle w:val="Normal05liefter"/>
        <w:spacing w:line="360" w:lineRule="auto"/>
        <w:rPr>
          <w:rFonts w:asciiTheme="minorHAnsi" w:hAnsiTheme="minorHAnsi"/>
          <w:sz w:val="22"/>
          <w:szCs w:val="22"/>
        </w:rPr>
      </w:pPr>
    </w:p>
    <w:p w14:paraId="3FE917C1" w14:textId="77777777" w:rsidR="006944B3" w:rsidRPr="009B41D9" w:rsidRDefault="006944B3" w:rsidP="007519EC">
      <w:pPr>
        <w:pStyle w:val="Normal05liefter"/>
        <w:spacing w:line="360" w:lineRule="auto"/>
        <w:rPr>
          <w:rFonts w:asciiTheme="minorHAnsi" w:hAnsiTheme="minorHAnsi"/>
          <w:sz w:val="22"/>
          <w:szCs w:val="22"/>
        </w:rPr>
      </w:pPr>
    </w:p>
    <w:sectPr w:rsidR="006944B3" w:rsidRPr="009B41D9">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D6C6C" w14:textId="77777777" w:rsidR="00AB48CE" w:rsidRDefault="00AB48CE">
      <w:r>
        <w:separator/>
      </w:r>
    </w:p>
  </w:endnote>
  <w:endnote w:type="continuationSeparator" w:id="0">
    <w:p w14:paraId="3C7F36EB" w14:textId="77777777" w:rsidR="00AB48CE" w:rsidRDefault="00AB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400485"/>
      <w:docPartObj>
        <w:docPartGallery w:val="Page Numbers (Bottom of Page)"/>
        <w:docPartUnique/>
      </w:docPartObj>
    </w:sdtPr>
    <w:sdtEndPr/>
    <w:sdtContent>
      <w:p w14:paraId="49ADBD15" w14:textId="77777777" w:rsidR="009B41D9" w:rsidRDefault="009B41D9">
        <w:pPr>
          <w:pStyle w:val="Sidefod"/>
          <w:jc w:val="center"/>
        </w:pPr>
        <w:r>
          <w:fldChar w:fldCharType="begin"/>
        </w:r>
        <w:r>
          <w:instrText>PAGE   \* MERGEFORMAT</w:instrText>
        </w:r>
        <w:r>
          <w:fldChar w:fldCharType="separate"/>
        </w:r>
        <w:r w:rsidR="00823731">
          <w:rPr>
            <w:noProof/>
          </w:rPr>
          <w:t>8</w:t>
        </w:r>
        <w:r>
          <w:fldChar w:fldCharType="end"/>
        </w:r>
      </w:p>
    </w:sdtContent>
  </w:sdt>
  <w:p w14:paraId="293BAA58" w14:textId="77777777" w:rsidR="00330010" w:rsidRDefault="0033001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0A64C" w14:textId="77777777" w:rsidR="00AB48CE" w:rsidRDefault="00AB48CE">
      <w:r>
        <w:separator/>
      </w:r>
    </w:p>
  </w:footnote>
  <w:footnote w:type="continuationSeparator" w:id="0">
    <w:p w14:paraId="7FF1B6EC" w14:textId="77777777" w:rsidR="00AB48CE" w:rsidRDefault="00AB4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A564A9"/>
    <w:multiLevelType w:val="hybridMultilevel"/>
    <w:tmpl w:val="006ED7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60721DF"/>
    <w:multiLevelType w:val="hybridMultilevel"/>
    <w:tmpl w:val="F8D6D6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F54277A"/>
    <w:multiLevelType w:val="hybridMultilevel"/>
    <w:tmpl w:val="620279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0152263"/>
    <w:multiLevelType w:val="hybridMultilevel"/>
    <w:tmpl w:val="0EB81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1BA4E2F"/>
    <w:multiLevelType w:val="hybridMultilevel"/>
    <w:tmpl w:val="6220F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D9"/>
    <w:rsid w:val="00156955"/>
    <w:rsid w:val="00330010"/>
    <w:rsid w:val="004A5E5C"/>
    <w:rsid w:val="006944B3"/>
    <w:rsid w:val="00740179"/>
    <w:rsid w:val="007519EC"/>
    <w:rsid w:val="00817BD9"/>
    <w:rsid w:val="00823731"/>
    <w:rsid w:val="008D0CBD"/>
    <w:rsid w:val="009B41D9"/>
    <w:rsid w:val="00A2081E"/>
    <w:rsid w:val="00AB48CE"/>
    <w:rsid w:val="00D0069E"/>
    <w:rsid w:val="00DD5A57"/>
    <w:rsid w:val="00EA6C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BE8A1"/>
  <w15:docId w15:val="{ADFE0A65-204B-4519-A583-07A11C65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179"/>
    <w:rPr>
      <w:rFonts w:ascii="Verdana" w:hAnsi="Verdana"/>
    </w:rPr>
  </w:style>
  <w:style w:type="paragraph" w:styleId="Overskrift1">
    <w:name w:val="heading 1"/>
    <w:basedOn w:val="Normal"/>
    <w:next w:val="Normal05liefter"/>
    <w:qFormat/>
    <w:rsid w:val="00740179"/>
    <w:pPr>
      <w:spacing w:after="230"/>
      <w:outlineLvl w:val="0"/>
    </w:pPr>
    <w:rPr>
      <w:b/>
    </w:rPr>
  </w:style>
  <w:style w:type="paragraph" w:styleId="Overskrift2">
    <w:name w:val="heading 2"/>
    <w:basedOn w:val="Overskrift1"/>
    <w:next w:val="Normal05liefter"/>
    <w:qFormat/>
    <w:rsid w:val="00740179"/>
    <w:pPr>
      <w:spacing w:before="230" w:after="120"/>
      <w:outlineLvl w:val="1"/>
    </w:pPr>
  </w:style>
  <w:style w:type="paragraph" w:styleId="Overskrift3">
    <w:name w:val="heading 3"/>
    <w:basedOn w:val="Overskrift1"/>
    <w:next w:val="Normal05liefter"/>
    <w:qFormat/>
    <w:rsid w:val="00740179"/>
    <w:pPr>
      <w:spacing w:before="230" w:after="120"/>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edvenlighilsen">
    <w:name w:val="Med venlig hilsen"/>
    <w:basedOn w:val="Normal"/>
    <w:next w:val="Normal"/>
    <w:rsid w:val="00740179"/>
    <w:pPr>
      <w:spacing w:before="410" w:after="600"/>
    </w:pPr>
  </w:style>
  <w:style w:type="paragraph" w:customStyle="1" w:styleId="Normal05liefter">
    <w:name w:val="Normal 0.5 li efter"/>
    <w:basedOn w:val="Normal"/>
    <w:rsid w:val="00740179"/>
    <w:pPr>
      <w:spacing w:after="120"/>
    </w:pPr>
  </w:style>
  <w:style w:type="paragraph" w:styleId="Normalindrykning">
    <w:name w:val="Normal Indent"/>
    <w:basedOn w:val="Normal"/>
    <w:rsid w:val="00740179"/>
    <w:pPr>
      <w:ind w:left="708"/>
    </w:pPr>
  </w:style>
  <w:style w:type="paragraph" w:styleId="Sidefod">
    <w:name w:val="footer"/>
    <w:basedOn w:val="Normal"/>
    <w:next w:val="Normal"/>
    <w:link w:val="SidefodTegn"/>
    <w:uiPriority w:val="99"/>
    <w:rsid w:val="00740179"/>
    <w:pPr>
      <w:tabs>
        <w:tab w:val="right" w:pos="9356"/>
      </w:tabs>
    </w:pPr>
    <w:rPr>
      <w:i/>
      <w:sz w:val="16"/>
    </w:rPr>
  </w:style>
  <w:style w:type="paragraph" w:styleId="Sidehoved">
    <w:name w:val="header"/>
    <w:basedOn w:val="Normal"/>
    <w:next w:val="Normal"/>
    <w:rsid w:val="00740179"/>
    <w:pPr>
      <w:tabs>
        <w:tab w:val="center" w:pos="4819"/>
        <w:tab w:val="right" w:pos="9071"/>
      </w:tabs>
    </w:pPr>
  </w:style>
  <w:style w:type="paragraph" w:styleId="Markeringsbobletekst">
    <w:name w:val="Balloon Text"/>
    <w:basedOn w:val="Normal"/>
    <w:link w:val="MarkeringsbobletekstTegn"/>
    <w:rsid w:val="00EA6C72"/>
    <w:rPr>
      <w:rFonts w:ascii="Tahoma" w:hAnsi="Tahoma" w:cs="Tahoma"/>
      <w:sz w:val="16"/>
      <w:szCs w:val="16"/>
    </w:rPr>
  </w:style>
  <w:style w:type="character" w:customStyle="1" w:styleId="MarkeringsbobletekstTegn">
    <w:name w:val="Markeringsbobletekst Tegn"/>
    <w:basedOn w:val="Standardskrifttypeiafsnit"/>
    <w:link w:val="Markeringsbobletekst"/>
    <w:rsid w:val="00EA6C72"/>
    <w:rPr>
      <w:rFonts w:ascii="Tahoma" w:hAnsi="Tahoma" w:cs="Tahoma"/>
      <w:sz w:val="16"/>
      <w:szCs w:val="16"/>
    </w:rPr>
  </w:style>
  <w:style w:type="character" w:customStyle="1" w:styleId="SidefodTegn">
    <w:name w:val="Sidefod Tegn"/>
    <w:basedOn w:val="Standardskrifttypeiafsnit"/>
    <w:link w:val="Sidefod"/>
    <w:uiPriority w:val="99"/>
    <w:rsid w:val="009B41D9"/>
    <w:rPr>
      <w:rFonts w:ascii="Verdana" w:hAnsi="Verdana"/>
      <w:i/>
      <w:sz w:val="16"/>
    </w:rPr>
  </w:style>
  <w:style w:type="paragraph" w:styleId="Listeafsnit">
    <w:name w:val="List Paragraph"/>
    <w:basedOn w:val="Normal"/>
    <w:uiPriority w:val="34"/>
    <w:qFormat/>
    <w:rsid w:val="00817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1519</Words>
  <Characters>9270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FOA - Fag og Arbejde</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Louise Löwe Nielsen</dc:creator>
  <cp:lastModifiedBy>Anne Louise Löwe Nielsen</cp:lastModifiedBy>
  <cp:revision>2</cp:revision>
  <dcterms:created xsi:type="dcterms:W3CDTF">2020-04-24T14:04:00Z</dcterms:created>
  <dcterms:modified xsi:type="dcterms:W3CDTF">2020-04-24T14:04:00Z</dcterms:modified>
</cp:coreProperties>
</file>